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284" w:type="dxa"/>
        <w:tblLook w:val="04A0" w:firstRow="1" w:lastRow="0" w:firstColumn="1" w:lastColumn="0" w:noHBand="0" w:noVBand="1"/>
      </w:tblPr>
      <w:tblGrid>
        <w:gridCol w:w="3578"/>
        <w:gridCol w:w="7479"/>
      </w:tblGrid>
      <w:tr w:rsidR="00C21123" w:rsidRPr="00D52D6E" w:rsidTr="00D52D6E">
        <w:tc>
          <w:tcPr>
            <w:tcW w:w="3578" w:type="dxa"/>
          </w:tcPr>
          <w:p w:rsidR="00C21123" w:rsidRPr="00D52D6E" w:rsidRDefault="00C21123" w:rsidP="00D41851">
            <w:pPr>
              <w:jc w:val="center"/>
              <w:rPr>
                <w:rFonts w:eastAsia="Arial Unicode MS"/>
                <w:bCs/>
                <w:sz w:val="28"/>
                <w:szCs w:val="28"/>
                <w:bdr w:val="none" w:sz="0" w:space="0" w:color="auto" w:frame="1"/>
              </w:rPr>
            </w:pPr>
            <w:r w:rsidRPr="00D52D6E">
              <w:rPr>
                <w:rFonts w:eastAsia="Arial Unicode MS"/>
                <w:bCs/>
                <w:sz w:val="28"/>
                <w:szCs w:val="28"/>
                <w:bdr w:val="none" w:sz="0" w:space="0" w:color="auto" w:frame="1"/>
              </w:rPr>
              <w:t>ỦY BAN MTTQ VIỆT NAM</w:t>
            </w:r>
          </w:p>
          <w:p w:rsidR="00C21123" w:rsidRPr="00D52D6E" w:rsidRDefault="00C21123" w:rsidP="00D41851">
            <w:pPr>
              <w:jc w:val="center"/>
              <w:rPr>
                <w:rFonts w:eastAsia="Arial Unicode MS"/>
                <w:bCs/>
                <w:sz w:val="28"/>
                <w:szCs w:val="28"/>
                <w:bdr w:val="none" w:sz="0" w:space="0" w:color="auto" w:frame="1"/>
              </w:rPr>
            </w:pPr>
            <w:r w:rsidRPr="00D52D6E">
              <w:rPr>
                <w:rFonts w:eastAsia="Arial Unicode MS"/>
                <w:bCs/>
                <w:sz w:val="28"/>
                <w:szCs w:val="28"/>
                <w:bdr w:val="none" w:sz="0" w:space="0" w:color="auto" w:frame="1"/>
              </w:rPr>
              <w:t>TỈNH HÀ TĨNH</w:t>
            </w:r>
          </w:p>
          <w:p w:rsidR="00C21123" w:rsidRPr="00D52D6E" w:rsidRDefault="00C21123" w:rsidP="00D41851">
            <w:pPr>
              <w:jc w:val="center"/>
              <w:rPr>
                <w:rFonts w:eastAsia="Arial Unicode MS"/>
                <w:b/>
                <w:bCs/>
                <w:sz w:val="28"/>
                <w:szCs w:val="28"/>
                <w:bdr w:val="none" w:sz="0" w:space="0" w:color="auto" w:frame="1"/>
              </w:rPr>
            </w:pPr>
            <w:r w:rsidRPr="00D52D6E">
              <w:rPr>
                <w:rFonts w:eastAsia="Arial Unicode MS"/>
                <w:b/>
                <w:bCs/>
                <w:sz w:val="28"/>
                <w:szCs w:val="28"/>
                <w:bdr w:val="none" w:sz="0" w:space="0" w:color="auto" w:frame="1"/>
              </w:rPr>
              <w:t>BAN THƯỜNG TRỰC</w:t>
            </w:r>
          </w:p>
          <w:p w:rsidR="00C21123" w:rsidRPr="00D52D6E" w:rsidRDefault="00D52D6E" w:rsidP="00D41851">
            <w:pPr>
              <w:jc w:val="center"/>
              <w:rPr>
                <w:rFonts w:eastAsia="Arial Unicode MS"/>
                <w:b/>
                <w:bCs/>
                <w:sz w:val="28"/>
                <w:szCs w:val="28"/>
                <w:bdr w:val="none" w:sz="0" w:space="0" w:color="auto" w:frame="1"/>
              </w:rPr>
            </w:pPr>
            <w:r w:rsidRPr="00D52D6E">
              <w:rPr>
                <w:noProof/>
                <w:sz w:val="28"/>
                <w:lang w:eastAsia="en-US"/>
              </w:rPr>
              <mc:AlternateContent>
                <mc:Choice Requires="wps">
                  <w:drawing>
                    <wp:anchor distT="0" distB="0" distL="114300" distR="114300" simplePos="0" relativeHeight="251659264" behindDoc="0" locked="0" layoutInCell="1" allowOverlap="1" wp14:anchorId="0E7C6258" wp14:editId="54D57174">
                      <wp:simplePos x="0" y="0"/>
                      <wp:positionH relativeFrom="column">
                        <wp:posOffset>212725</wp:posOffset>
                      </wp:positionH>
                      <wp:positionV relativeFrom="paragraph">
                        <wp:posOffset>34289</wp:posOffset>
                      </wp:positionV>
                      <wp:extent cx="1695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176A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2.7pt" to="15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GA5wEAALwDAAAOAAAAZHJzL2Uyb0RvYy54bWysU8GO2jAQvVfqP1i+lwQEqyUirFQQvWxb&#10;JNreB8dOrDq25XEJ/H3HDrC77a3qxRrP2M/z3jyvns69YScZUDtb8+mk5Exa4Rpt25p//7b78MgZ&#10;RrANGGdlzS8S+dP6/bvV4Cs5c50zjQyMQCxWg695F6OvigJFJ3vAifPSUlG50EOkbWiLJsBA6L0p&#10;ZmX5UAwuND44IREpux2LfJ3xlZIiflUKZWSm5tRbzGvI6zGtxXoFVRvAd1pc24B/6KIHbenRO9QW&#10;IrBfQf8F1WsRHDoVJ8L1hVNKC5k5EJtp+QebQwdeZi4kDvq7TPj/YMWX0z4w3dR8zpmFnkZ0iAF0&#10;20W2cdaSgC6wedJp8FjR8Y3dh8RUnO3BPzvxE6lWvCmmDfrx2FmFnimj/Q+yR5aISLNznsDlPgF5&#10;jkxQcvqwXMwXNChxqxVQJYj0og8YP0nXsxTU3GibxIEKTs8YUxMvR1Laup02Jg/YWDbUfLmYLQgZ&#10;yGbKQKSw90QcbcsZmJb8K2LIiOiMbtLthIOhPW5MYCcgD813j9OP2/FQB40cs8tFWV69hBA/u2ZM&#10;T8tbnlq7wuQ23+AnNlvAbryTS0luumJsel9mG18pvkiboqNrLvtw058skq9d7Zw8+HpP8etPt/4N&#10;AAD//wMAUEsDBBQABgAIAAAAIQBUjPBu2QAAAAYBAAAPAAAAZHJzL2Rvd25yZXYueG1sTI7BTsMw&#10;EETvSPyDtUjcqA2hCIU4VYSUCyAhApfenHiJQ+N1FLtt+vcsXOD4NKOZV2wWP4oDznEIpOF6pUAg&#10;dcEO1Gv4eK+v7kHEZMiaMRBqOGGETXl+VpjchiO94aFJveARirnR4FKacilj59CbuAoTEmefYfYm&#10;Mc69tLM58rgf5Y1Sd9KbgfjBmQkfHXa7Zu811O3gnqtQ9y8n/4XNrtpWr09brS8vluoBRMIl/ZXh&#10;R5/VoWSnNuzJRjFqyLI1NzWsb0FwnCnF3P6yLAv5X7/8BgAA//8DAFBLAQItABQABgAIAAAAIQC2&#10;gziS/gAAAOEBAAATAAAAAAAAAAAAAAAAAAAAAABbQ29udGVudF9UeXBlc10ueG1sUEsBAi0AFAAG&#10;AAgAAAAhADj9If/WAAAAlAEAAAsAAAAAAAAAAAAAAAAALwEAAF9yZWxzLy5yZWxzUEsBAi0AFAAG&#10;AAgAAAAhAGfKMYDnAQAAvAMAAA4AAAAAAAAAAAAAAAAALgIAAGRycy9lMm9Eb2MueG1sUEsBAi0A&#10;FAAGAAgAAAAhAFSM8G7ZAAAABgEAAA8AAAAAAAAAAAAAAAAAQQQAAGRycy9kb3ducmV2LnhtbFBL&#10;BQYAAAAABAAEAPMAAABHBQAAAAA=&#10;" strokecolor="#4a7ebb">
                      <o:lock v:ext="edit" shapetype="f"/>
                    </v:line>
                  </w:pict>
                </mc:Fallback>
              </mc:AlternateContent>
            </w:r>
          </w:p>
        </w:tc>
        <w:tc>
          <w:tcPr>
            <w:tcW w:w="7479" w:type="dxa"/>
          </w:tcPr>
          <w:p w:rsidR="00C21123" w:rsidRPr="00D52D6E" w:rsidRDefault="00C21123" w:rsidP="00D41851">
            <w:pPr>
              <w:jc w:val="center"/>
              <w:rPr>
                <w:rFonts w:eastAsia="Arial Unicode MS"/>
                <w:noProof/>
                <w:sz w:val="28"/>
                <w:szCs w:val="28"/>
                <w:bdr w:val="none" w:sz="0" w:space="0" w:color="auto" w:frame="1"/>
              </w:rPr>
            </w:pPr>
            <w:r w:rsidRPr="00D52D6E">
              <w:rPr>
                <w:rFonts w:eastAsia="Arial Unicode MS"/>
                <w:noProof/>
                <w:sz w:val="28"/>
                <w:szCs w:val="28"/>
                <w:bdr w:val="none" w:sz="0" w:space="0" w:color="auto" w:frame="1"/>
              </w:rPr>
              <w:t>CỘNG HÒA XÃ HỘI CHỦ NGHĨA VIỆT NAM</w:t>
            </w:r>
          </w:p>
          <w:p w:rsidR="00C21123" w:rsidRPr="00D52D6E" w:rsidRDefault="00C21123" w:rsidP="00D41851">
            <w:pPr>
              <w:jc w:val="center"/>
              <w:rPr>
                <w:rFonts w:eastAsia="Arial Unicode MS"/>
                <w:b/>
                <w:bCs/>
                <w:sz w:val="28"/>
                <w:szCs w:val="28"/>
                <w:bdr w:val="none" w:sz="0" w:space="0" w:color="auto" w:frame="1"/>
              </w:rPr>
            </w:pPr>
            <w:r w:rsidRPr="00D52D6E">
              <w:rPr>
                <w:rFonts w:eastAsia="Arial Unicode MS"/>
                <w:b/>
                <w:noProof/>
                <w:sz w:val="28"/>
                <w:szCs w:val="28"/>
                <w:bdr w:val="none" w:sz="0" w:space="0" w:color="auto" w:frame="1"/>
              </w:rPr>
              <w:t>Độc lập - Tự do - Hạnh phúc</w:t>
            </w:r>
          </w:p>
          <w:p w:rsidR="00C21123" w:rsidRPr="00D52D6E" w:rsidRDefault="00D52D6E" w:rsidP="00D41851">
            <w:pPr>
              <w:jc w:val="center"/>
              <w:rPr>
                <w:rFonts w:eastAsia="Arial Unicode MS"/>
                <w:b/>
                <w:bCs/>
                <w:sz w:val="28"/>
                <w:szCs w:val="28"/>
                <w:bdr w:val="none" w:sz="0" w:space="0" w:color="auto" w:frame="1"/>
              </w:rPr>
            </w:pPr>
            <w:r w:rsidRPr="00D52D6E">
              <w:rPr>
                <w:noProof/>
                <w:sz w:val="28"/>
                <w:lang w:eastAsia="en-US"/>
              </w:rPr>
              <mc:AlternateContent>
                <mc:Choice Requires="wps">
                  <w:drawing>
                    <wp:anchor distT="0" distB="0" distL="114300" distR="114300" simplePos="0" relativeHeight="251660288" behindDoc="0" locked="0" layoutInCell="1" allowOverlap="1" wp14:anchorId="1B6E64C8" wp14:editId="751D06DF">
                      <wp:simplePos x="0" y="0"/>
                      <wp:positionH relativeFrom="column">
                        <wp:posOffset>1249045</wp:posOffset>
                      </wp:positionH>
                      <wp:positionV relativeFrom="paragraph">
                        <wp:posOffset>22860</wp:posOffset>
                      </wp:positionV>
                      <wp:extent cx="2108200" cy="7620"/>
                      <wp:effectExtent l="0" t="0" r="2540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820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82B2C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8pt" to="26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tN7AEAAL8DAAAOAAAAZHJzL2Uyb0RvYy54bWysU02P0zAQvSPxHyzfadIuXbpR05VoVS4L&#10;VCpwnzpOYuEveUzT/nvGTmlZ9rbiYnk+/GbezPPy8WQ0O8qAytmaTyclZ9IK1yjb1fz7t+27BWcY&#10;wTagnZU1P0vkj6u3b5aDr+TM9U43MjACsVgNvuZ9jL4qChS9NIAT56WlYOuCgUhm6IomwEDoRhez&#10;srwvBhcaH5yQiOTdjEG+yvhtK0X82rYoI9M1p95iPkM+D+ksVkuougC+V+LSBryiCwPKUtEr1AYi&#10;sF9BvYAySgSHro0T4Uzh2lYJmTkQm2n5D5t9D15mLjQc9Ncx4f+DFV+Ou8BUU/M7ziwYWtE+BlBd&#10;H9naWUsDdIHdpTkNHitKX9tdSEzFye79kxM/kWLFs2Ay0I9ppzYY1mrlf5A88oiINDvlDZyvG5Cn&#10;yAQ5Z9NyQWvlTFDsw/0sL6iAKqGkoj5g/CSdYelSc61smg9UcHzCmPq4pSS3dVuldd6xtmyo+cN8&#10;NidwIKW1GiJdjSfuaDvOQHckYRFDRkSnVZNeJxwM3WGtAzsCyej9djH9uBmTemjk6H2Yl9R3LoUQ&#10;P7tmdE/LP35q7QKT23yGn9hsAPvxTQ4lKHqibaovs5IvFG/TTbeDa867kJKTRSrJzy6KTjL8285Z&#10;t3+3+g0AAP//AwBQSwMEFAAGAAgAAAAhAK94xY/bAAAABwEAAA8AAABkcnMvZG93bnJldi54bWxM&#10;jsFOwzAQRO9I/IO1SNyoQ4EQQpwqQsoFkBCBS29OvMSh8TqK3Tb9e5YTHJ9mNPOKzeJGccA5DJ4U&#10;XK8SEEidNwP1Cj4/6qsMRIiajB49oYITBtiU52eFzo0/0jsemtgLHqGQawU2ximXMnQWnQ4rPyFx&#10;9uVnpyPj3Esz6yOPu1GukySVTg/ED1ZP+GSx2zV7p6BuB/tS+bp/PblvbHbVtnp73ip1ebFUjyAi&#10;LvGvDL/6rA4lO7V+TyaIkfkhveeqgpsUBOd364y5VXCbgSwL+d+//AEAAP//AwBQSwECLQAUAAYA&#10;CAAAACEAtoM4kv4AAADhAQAAEwAAAAAAAAAAAAAAAAAAAAAAW0NvbnRlbnRfVHlwZXNdLnhtbFBL&#10;AQItABQABgAIAAAAIQA4/SH/1gAAAJQBAAALAAAAAAAAAAAAAAAAAC8BAABfcmVscy8ucmVsc1BL&#10;AQItABQABgAIAAAAIQAl56tN7AEAAL8DAAAOAAAAAAAAAAAAAAAAAC4CAABkcnMvZTJvRG9jLnht&#10;bFBLAQItABQABgAIAAAAIQCveMWP2wAAAAcBAAAPAAAAAAAAAAAAAAAAAEYEAABkcnMvZG93bnJl&#10;di54bWxQSwUGAAAAAAQABADzAAAATgUAAAAA&#10;" strokecolor="#4a7ebb">
                      <o:lock v:ext="edit" shapetype="f"/>
                    </v:line>
                  </w:pict>
                </mc:Fallback>
              </mc:AlternateContent>
            </w:r>
          </w:p>
          <w:p w:rsidR="00C21123" w:rsidRPr="00D52D6E" w:rsidRDefault="00C21123" w:rsidP="00440B38">
            <w:pPr>
              <w:jc w:val="center"/>
              <w:rPr>
                <w:rFonts w:eastAsia="Arial Unicode MS"/>
                <w:b/>
                <w:bCs/>
                <w:i/>
                <w:sz w:val="28"/>
                <w:szCs w:val="28"/>
                <w:bdr w:val="none" w:sz="0" w:space="0" w:color="auto" w:frame="1"/>
              </w:rPr>
            </w:pPr>
            <w:r w:rsidRPr="00D52D6E">
              <w:rPr>
                <w:rFonts w:eastAsia="Arial Unicode MS"/>
                <w:i/>
                <w:iCs/>
                <w:sz w:val="28"/>
                <w:szCs w:val="28"/>
                <w:bdr w:val="none" w:sz="0" w:space="0" w:color="auto" w:frame="1"/>
              </w:rPr>
              <w:t>Hà Tĩ</w:t>
            </w:r>
            <w:r w:rsidRPr="00D52D6E">
              <w:rPr>
                <w:rFonts w:eastAsia="Arial Unicode MS"/>
                <w:i/>
                <w:iCs/>
                <w:sz w:val="28"/>
                <w:szCs w:val="28"/>
                <w:bdr w:val="none" w:sz="0" w:space="0" w:color="auto" w:frame="1"/>
                <w:lang w:val="pt-PT"/>
              </w:rPr>
              <w:t>nh, ng</w:t>
            </w:r>
            <w:r w:rsidRPr="00D52D6E">
              <w:rPr>
                <w:rFonts w:eastAsia="Arial Unicode MS"/>
                <w:i/>
                <w:iCs/>
                <w:sz w:val="28"/>
                <w:szCs w:val="28"/>
                <w:bdr w:val="none" w:sz="0" w:space="0" w:color="auto" w:frame="1"/>
              </w:rPr>
              <w:t xml:space="preserve">ày 01 tháng </w:t>
            </w:r>
            <w:r w:rsidR="00440B38" w:rsidRPr="00D52D6E">
              <w:rPr>
                <w:rFonts w:eastAsia="Arial Unicode MS"/>
                <w:i/>
                <w:iCs/>
                <w:sz w:val="28"/>
                <w:szCs w:val="28"/>
                <w:bdr w:val="none" w:sz="0" w:space="0" w:color="auto" w:frame="1"/>
              </w:rPr>
              <w:t>7</w:t>
            </w:r>
            <w:r w:rsidRPr="00D52D6E">
              <w:rPr>
                <w:rFonts w:eastAsia="Arial Unicode MS"/>
                <w:i/>
                <w:iCs/>
                <w:sz w:val="28"/>
                <w:szCs w:val="28"/>
                <w:bdr w:val="none" w:sz="0" w:space="0" w:color="auto" w:frame="1"/>
              </w:rPr>
              <w:t xml:space="preserve"> nă</w:t>
            </w:r>
            <w:r w:rsidRPr="00D52D6E">
              <w:rPr>
                <w:rFonts w:eastAsia="Arial Unicode MS"/>
                <w:i/>
                <w:iCs/>
                <w:sz w:val="28"/>
                <w:szCs w:val="28"/>
                <w:bdr w:val="none" w:sz="0" w:space="0" w:color="auto" w:frame="1"/>
                <w:lang w:val="pt-PT"/>
              </w:rPr>
              <w:t>m 2021</w:t>
            </w:r>
          </w:p>
        </w:tc>
      </w:tr>
    </w:tbl>
    <w:p w:rsidR="00C21123" w:rsidRPr="00180581" w:rsidRDefault="00C21123" w:rsidP="00C21123">
      <w:pPr>
        <w:pBdr>
          <w:top w:val="nil"/>
          <w:left w:val="nil"/>
          <w:bottom w:val="nil"/>
          <w:right w:val="nil"/>
          <w:between w:val="nil"/>
        </w:pBdr>
        <w:rPr>
          <w:b/>
          <w:color w:val="000000"/>
          <w:sz w:val="32"/>
          <w:szCs w:val="32"/>
        </w:rPr>
      </w:pPr>
    </w:p>
    <w:p w:rsidR="00C21123" w:rsidRPr="009A2324" w:rsidRDefault="00C21123" w:rsidP="00C21123">
      <w:pPr>
        <w:pBdr>
          <w:top w:val="nil"/>
          <w:left w:val="nil"/>
          <w:bottom w:val="nil"/>
          <w:right w:val="nil"/>
          <w:between w:val="nil"/>
        </w:pBdr>
        <w:jc w:val="center"/>
        <w:rPr>
          <w:b/>
          <w:color w:val="000000"/>
          <w:sz w:val="12"/>
          <w:szCs w:val="32"/>
        </w:rPr>
      </w:pPr>
    </w:p>
    <w:p w:rsidR="00C21123" w:rsidRPr="00D52D6E" w:rsidRDefault="00C21123" w:rsidP="00D52D6E">
      <w:pPr>
        <w:pBdr>
          <w:top w:val="nil"/>
          <w:left w:val="nil"/>
          <w:bottom w:val="nil"/>
          <w:right w:val="nil"/>
          <w:between w:val="nil"/>
        </w:pBdr>
        <w:spacing w:before="60" w:after="60" w:line="264" w:lineRule="auto"/>
        <w:jc w:val="center"/>
        <w:rPr>
          <w:b/>
          <w:color w:val="000000"/>
          <w:sz w:val="28"/>
          <w:szCs w:val="28"/>
        </w:rPr>
      </w:pPr>
      <w:r w:rsidRPr="00D52D6E">
        <w:rPr>
          <w:b/>
          <w:color w:val="000000"/>
          <w:sz w:val="28"/>
          <w:szCs w:val="28"/>
        </w:rPr>
        <w:t xml:space="preserve">CHƯƠNG TRÌNH CÔNG TÁC THÁNG </w:t>
      </w:r>
      <w:r w:rsidR="00440B38" w:rsidRPr="00D52D6E">
        <w:rPr>
          <w:b/>
          <w:color w:val="000000"/>
          <w:sz w:val="28"/>
          <w:szCs w:val="28"/>
        </w:rPr>
        <w:t>7</w:t>
      </w:r>
      <w:r w:rsidRPr="00D52D6E">
        <w:rPr>
          <w:b/>
          <w:color w:val="000000"/>
          <w:sz w:val="28"/>
          <w:szCs w:val="28"/>
        </w:rPr>
        <w:t xml:space="preserve"> NĂM 2021</w:t>
      </w:r>
    </w:p>
    <w:p w:rsidR="00C21123" w:rsidRPr="00D52D6E" w:rsidRDefault="00C21123" w:rsidP="00D52D6E">
      <w:pPr>
        <w:pBdr>
          <w:top w:val="nil"/>
          <w:left w:val="nil"/>
          <w:bottom w:val="nil"/>
          <w:right w:val="nil"/>
          <w:between w:val="nil"/>
        </w:pBdr>
        <w:spacing w:before="60" w:after="60" w:line="264" w:lineRule="auto"/>
        <w:jc w:val="center"/>
        <w:rPr>
          <w:b/>
          <w:color w:val="000000"/>
          <w:sz w:val="28"/>
          <w:szCs w:val="28"/>
        </w:rPr>
      </w:pPr>
    </w:p>
    <w:p w:rsidR="00C21123" w:rsidRPr="00D52D6E" w:rsidRDefault="00C21123" w:rsidP="00F14786">
      <w:pPr>
        <w:pBdr>
          <w:top w:val="nil"/>
          <w:left w:val="nil"/>
          <w:bottom w:val="nil"/>
          <w:right w:val="nil"/>
          <w:between w:val="nil"/>
        </w:pBdr>
        <w:spacing w:before="60" w:after="60"/>
        <w:ind w:firstLine="709"/>
        <w:jc w:val="both"/>
        <w:rPr>
          <w:b/>
          <w:color w:val="000000"/>
          <w:sz w:val="28"/>
          <w:szCs w:val="28"/>
        </w:rPr>
      </w:pPr>
      <w:r w:rsidRPr="00D52D6E">
        <w:rPr>
          <w:b/>
          <w:color w:val="000000"/>
          <w:sz w:val="28"/>
          <w:szCs w:val="28"/>
        </w:rPr>
        <w:t>I - MỘT SỐ NỘI DUNG CÔNG TÁC TRỌNG TÂM</w:t>
      </w:r>
    </w:p>
    <w:p w:rsidR="00D25DD9" w:rsidRPr="00D52D6E" w:rsidRDefault="00D25DD9" w:rsidP="00F14786">
      <w:pPr>
        <w:pBdr>
          <w:top w:val="dotted" w:sz="4" w:space="0" w:color="FFFFFF"/>
          <w:left w:val="dotted" w:sz="4" w:space="0" w:color="FFFFFF"/>
          <w:bottom w:val="dotted" w:sz="4" w:space="2" w:color="FFFFFF"/>
          <w:right w:val="dotted" w:sz="4" w:space="0" w:color="FFFFFF"/>
        </w:pBdr>
        <w:shd w:val="clear" w:color="auto" w:fill="FFFFFF"/>
        <w:spacing w:before="60" w:after="60"/>
        <w:ind w:firstLine="720"/>
        <w:jc w:val="both"/>
        <w:rPr>
          <w:sz w:val="28"/>
          <w:szCs w:val="28"/>
          <w:lang w:val="nl-NL"/>
        </w:rPr>
      </w:pPr>
      <w:r w:rsidRPr="00D52D6E">
        <w:rPr>
          <w:spacing w:val="-4"/>
          <w:sz w:val="28"/>
          <w:szCs w:val="28"/>
          <w:lang w:val="es-MX"/>
        </w:rPr>
        <w:t xml:space="preserve">1. </w:t>
      </w:r>
      <w:r w:rsidR="00E84113">
        <w:rPr>
          <w:spacing w:val="-4"/>
          <w:sz w:val="28"/>
          <w:szCs w:val="28"/>
          <w:lang w:val="es-MX"/>
        </w:rPr>
        <w:t>Tiếp tục đẩy mạnh</w:t>
      </w:r>
      <w:r w:rsidRPr="00D52D6E">
        <w:rPr>
          <w:spacing w:val="-4"/>
          <w:sz w:val="28"/>
          <w:szCs w:val="28"/>
          <w:lang w:val="es-MX"/>
        </w:rPr>
        <w:t xml:space="preserve"> tuyên truyền, vận động các tầng lớp nhân dân thực hiện Nghị quyết Đại hội đại biểu toàn quốc lần thứ XIII của Đảng và Nghị quyết Đại hội Đảng các cấp gắn với thực hiện </w:t>
      </w:r>
      <w:r w:rsidR="00440B38" w:rsidRPr="00D52D6E">
        <w:rPr>
          <w:spacing w:val="-4"/>
          <w:sz w:val="28"/>
          <w:szCs w:val="28"/>
          <w:lang w:val="es-MX"/>
        </w:rPr>
        <w:t xml:space="preserve">các phong trào thi đua yêu nước gắn với thực hiện </w:t>
      </w:r>
      <w:r w:rsidR="00440B38" w:rsidRPr="00D52D6E">
        <w:rPr>
          <w:color w:val="000000"/>
          <w:sz w:val="28"/>
          <w:szCs w:val="28"/>
        </w:rPr>
        <w:t xml:space="preserve">Nghị quyết Trung ương 4 khóa XI, khóa XII, các quy định về trách nhiệm nêu gương của cán bộ, đảng viên. </w:t>
      </w:r>
    </w:p>
    <w:p w:rsidR="00184CEF" w:rsidRPr="00D52D6E" w:rsidRDefault="00D25DD9" w:rsidP="00F14786">
      <w:pPr>
        <w:pBdr>
          <w:top w:val="dotted" w:sz="4" w:space="0" w:color="FFFFFF"/>
          <w:left w:val="dotted" w:sz="4" w:space="0" w:color="FFFFFF"/>
          <w:bottom w:val="dotted" w:sz="4" w:space="2" w:color="FFFFFF"/>
          <w:right w:val="dotted" w:sz="4" w:space="0" w:color="FFFFFF"/>
        </w:pBdr>
        <w:shd w:val="clear" w:color="auto" w:fill="FFFFFF"/>
        <w:spacing w:before="60" w:after="60"/>
        <w:ind w:firstLine="720"/>
        <w:jc w:val="both"/>
        <w:rPr>
          <w:sz w:val="28"/>
          <w:szCs w:val="28"/>
        </w:rPr>
      </w:pPr>
      <w:r w:rsidRPr="00D52D6E">
        <w:rPr>
          <w:spacing w:val="-4"/>
          <w:sz w:val="28"/>
          <w:szCs w:val="28"/>
          <w:lang w:val="es-MX"/>
        </w:rPr>
        <w:t xml:space="preserve">2. </w:t>
      </w:r>
      <w:r w:rsidR="00E84113">
        <w:rPr>
          <w:spacing w:val="-4"/>
          <w:sz w:val="28"/>
          <w:szCs w:val="28"/>
          <w:lang w:val="es-MX"/>
        </w:rPr>
        <w:t>P</w:t>
      </w:r>
      <w:r w:rsidRPr="00D52D6E">
        <w:rPr>
          <w:spacing w:val="-4"/>
          <w:sz w:val="28"/>
          <w:szCs w:val="28"/>
          <w:lang w:val="es-MX"/>
        </w:rPr>
        <w:t>hối hợp đẩy mạnh công tác thông tin, tuyên truyền về phòng, chống dịch bệnh Covid-19</w:t>
      </w:r>
      <w:r w:rsidRPr="00D52D6E">
        <w:rPr>
          <w:spacing w:val="-4"/>
          <w:sz w:val="28"/>
          <w:szCs w:val="28"/>
          <w:lang w:val="vi-VN"/>
        </w:rPr>
        <w:t xml:space="preserve"> trong tình hình mới</w:t>
      </w:r>
      <w:r w:rsidRPr="00D52D6E">
        <w:rPr>
          <w:spacing w:val="-4"/>
          <w:sz w:val="28"/>
          <w:szCs w:val="28"/>
        </w:rPr>
        <w:t>, vận động đoàn viên, hội viên và  người dân thực hiện nghiêm các biện pháp phòng chống dịch bệnh, đảm bảo thực hiện nhiệm vụ kép, vừa phòng chống dịch bệnh Covid-19 vừa phát triển kinh tế</w:t>
      </w:r>
      <w:r w:rsidR="00E84113">
        <w:rPr>
          <w:spacing w:val="-4"/>
          <w:sz w:val="28"/>
          <w:szCs w:val="28"/>
        </w:rPr>
        <w:t xml:space="preserve"> gắn với vận động các tổ chức, cá nhân trong và ngoài nước ủng hộ quỹ phòng</w:t>
      </w:r>
      <w:r w:rsidR="00590E14">
        <w:rPr>
          <w:spacing w:val="-4"/>
          <w:sz w:val="28"/>
          <w:szCs w:val="28"/>
        </w:rPr>
        <w:t>,</w:t>
      </w:r>
      <w:r w:rsidR="00E84113">
        <w:rPr>
          <w:spacing w:val="-4"/>
          <w:sz w:val="28"/>
          <w:szCs w:val="28"/>
        </w:rPr>
        <w:t xml:space="preserve"> chống </w:t>
      </w:r>
      <w:r w:rsidR="00590E14">
        <w:rPr>
          <w:spacing w:val="-4"/>
          <w:sz w:val="28"/>
          <w:szCs w:val="28"/>
        </w:rPr>
        <w:t xml:space="preserve">dịch </w:t>
      </w:r>
      <w:r w:rsidR="00E54F49">
        <w:rPr>
          <w:spacing w:val="-4"/>
          <w:sz w:val="28"/>
          <w:szCs w:val="28"/>
        </w:rPr>
        <w:t>C</w:t>
      </w:r>
      <w:r w:rsidR="00E84113">
        <w:rPr>
          <w:spacing w:val="-4"/>
          <w:sz w:val="28"/>
          <w:szCs w:val="28"/>
        </w:rPr>
        <w:t>ovid-19</w:t>
      </w:r>
      <w:r w:rsidRPr="00D52D6E">
        <w:rPr>
          <w:sz w:val="28"/>
          <w:szCs w:val="28"/>
        </w:rPr>
        <w:t>.</w:t>
      </w:r>
    </w:p>
    <w:p w:rsidR="00D25DD9" w:rsidRPr="00D52D6E" w:rsidRDefault="00184CEF" w:rsidP="00F14786">
      <w:pPr>
        <w:pBdr>
          <w:top w:val="nil"/>
          <w:left w:val="nil"/>
          <w:bottom w:val="nil"/>
          <w:right w:val="nil"/>
          <w:between w:val="nil"/>
        </w:pBdr>
        <w:spacing w:before="60" w:after="60"/>
        <w:ind w:firstLine="709"/>
        <w:jc w:val="both"/>
        <w:rPr>
          <w:color w:val="000000"/>
          <w:spacing w:val="4"/>
          <w:sz w:val="28"/>
          <w:szCs w:val="28"/>
        </w:rPr>
      </w:pPr>
      <w:r w:rsidRPr="00D52D6E">
        <w:rPr>
          <w:sz w:val="28"/>
          <w:szCs w:val="28"/>
        </w:rPr>
        <w:t>3.</w:t>
      </w:r>
      <w:r w:rsidR="00D25DD9" w:rsidRPr="00D52D6E">
        <w:rPr>
          <w:sz w:val="28"/>
          <w:szCs w:val="28"/>
        </w:rPr>
        <w:t xml:space="preserve"> Hướng dẫn MTTQ các cấp </w:t>
      </w:r>
      <w:r w:rsidR="00E84113">
        <w:rPr>
          <w:sz w:val="28"/>
          <w:szCs w:val="28"/>
        </w:rPr>
        <w:t>nâng cao chất lượng</w:t>
      </w:r>
      <w:r w:rsidR="00D25DD9" w:rsidRPr="00D52D6E">
        <w:rPr>
          <w:sz w:val="28"/>
          <w:szCs w:val="28"/>
        </w:rPr>
        <w:t xml:space="preserve"> Cuộc vận động “Toàn dân đoàn kết xây dựng Nông thôn mới, đô thị văn minh”; tiếp tục nâng cao chất lượng các phong trào và Cuộc vận động “Người Việt Nam ưu tiên dùng hàng Việt Nam” thiết thực, hiệu quả</w:t>
      </w:r>
      <w:r w:rsidR="00440B38" w:rsidRPr="00D52D6E">
        <w:rPr>
          <w:sz w:val="28"/>
          <w:szCs w:val="28"/>
        </w:rPr>
        <w:t>;</w:t>
      </w:r>
      <w:r w:rsidR="00440B38" w:rsidRPr="00D52D6E">
        <w:rPr>
          <w:rFonts w:eastAsia="Arial Unicode MS" w:cs="Arial Unicode MS"/>
          <w:spacing w:val="4"/>
          <w:sz w:val="28"/>
          <w:szCs w:val="28"/>
          <w:u w:color="000000"/>
          <w:bdr w:val="nil"/>
        </w:rPr>
        <w:t xml:space="preserve"> tổ chức tốt </w:t>
      </w:r>
      <w:r w:rsidR="00E84113">
        <w:rPr>
          <w:rFonts w:eastAsia="Arial Unicode MS" w:cs="Arial Unicode MS"/>
          <w:spacing w:val="4"/>
          <w:sz w:val="28"/>
          <w:szCs w:val="28"/>
          <w:u w:color="000000"/>
          <w:bdr w:val="nil"/>
        </w:rPr>
        <w:t>các hoạt động</w:t>
      </w:r>
      <w:r w:rsidR="00440B38" w:rsidRPr="00D52D6E">
        <w:rPr>
          <w:rFonts w:eastAsia="Arial Unicode MS" w:cs="Arial Unicode MS"/>
          <w:spacing w:val="4"/>
          <w:sz w:val="28"/>
          <w:szCs w:val="28"/>
          <w:u w:color="000000"/>
          <w:bdr w:val="nil"/>
        </w:rPr>
        <w:t xml:space="preserve"> đền ơn đáp nghĩa và các hoạt động kỷ niệm</w:t>
      </w:r>
      <w:r w:rsidR="00307A9F">
        <w:rPr>
          <w:sz w:val="28"/>
          <w:szCs w:val="28"/>
        </w:rPr>
        <w:t xml:space="preserve"> Ngày thương binh liệt sỹ; </w:t>
      </w:r>
      <w:bookmarkStart w:id="0" w:name="_GoBack"/>
      <w:bookmarkEnd w:id="0"/>
      <w:r w:rsidR="00440B38" w:rsidRPr="00D52D6E">
        <w:rPr>
          <w:rFonts w:eastAsia="Arial Unicode MS" w:cs="Arial Unicode MS"/>
          <w:spacing w:val="4"/>
          <w:sz w:val="28"/>
          <w:szCs w:val="28"/>
          <w:u w:color="000000"/>
          <w:bdr w:val="nil"/>
        </w:rPr>
        <w:t xml:space="preserve">đẩy mạnh </w:t>
      </w:r>
      <w:r w:rsidR="00440B38" w:rsidRPr="00D52D6E">
        <w:rPr>
          <w:sz w:val="28"/>
          <w:szCs w:val="28"/>
        </w:rPr>
        <w:t>các phong trào thi đua yêu nước hướng tới Kỷ niệm 190 năm thành lập tỉnh (1831-2021) và 30 năm tái lập tỉnh (1991-2021).</w:t>
      </w:r>
    </w:p>
    <w:p w:rsidR="00D2627B" w:rsidRPr="00D2627B" w:rsidRDefault="00D25DD9" w:rsidP="00D2627B">
      <w:pPr>
        <w:pBdr>
          <w:top w:val="dotted" w:sz="4" w:space="0" w:color="FFFFFF"/>
          <w:left w:val="dotted" w:sz="4" w:space="0" w:color="FFFFFF"/>
          <w:bottom w:val="dotted" w:sz="4" w:space="2" w:color="FFFFFF"/>
          <w:right w:val="dotted" w:sz="4" w:space="0" w:color="FFFFFF"/>
        </w:pBdr>
        <w:shd w:val="clear" w:color="auto" w:fill="FFFFFF"/>
        <w:spacing w:before="60" w:after="60"/>
        <w:ind w:firstLine="720"/>
        <w:jc w:val="both"/>
        <w:rPr>
          <w:spacing w:val="2"/>
          <w:sz w:val="28"/>
          <w:szCs w:val="28"/>
        </w:rPr>
      </w:pPr>
      <w:r w:rsidRPr="00D52D6E">
        <w:rPr>
          <w:sz w:val="28"/>
          <w:szCs w:val="28"/>
          <w:lang w:val="es-MX"/>
        </w:rPr>
        <w:t xml:space="preserve">4. </w:t>
      </w:r>
      <w:r w:rsidR="00440B38" w:rsidRPr="00D52D6E">
        <w:rPr>
          <w:sz w:val="28"/>
          <w:szCs w:val="28"/>
          <w:lang w:val="es-MX"/>
        </w:rPr>
        <w:t>T</w:t>
      </w:r>
      <w:r w:rsidRPr="00D52D6E">
        <w:rPr>
          <w:sz w:val="28"/>
          <w:szCs w:val="28"/>
          <w:lang w:val="es-MX"/>
        </w:rPr>
        <w:t xml:space="preserve">riển khai các hoạt </w:t>
      </w:r>
      <w:r w:rsidRPr="00D52D6E">
        <w:rPr>
          <w:sz w:val="28"/>
          <w:szCs w:val="28"/>
          <w:lang w:val="sq-AL"/>
        </w:rPr>
        <w:t>giám sát, phản biện chuyên đề theo Quyết định 217, 218 của Bộ Chính trị</w:t>
      </w:r>
      <w:r w:rsidR="00D2627B">
        <w:rPr>
          <w:sz w:val="28"/>
          <w:szCs w:val="28"/>
          <w:lang w:val="sq-AL"/>
        </w:rPr>
        <w:t xml:space="preserve">, </w:t>
      </w:r>
      <w:r w:rsidR="00D2627B">
        <w:rPr>
          <w:spacing w:val="2"/>
          <w:sz w:val="28"/>
          <w:szCs w:val="28"/>
        </w:rPr>
        <w:t>x</w:t>
      </w:r>
      <w:r w:rsidR="00D2627B" w:rsidRPr="00D52D6E">
        <w:rPr>
          <w:spacing w:val="2"/>
          <w:sz w:val="28"/>
          <w:szCs w:val="28"/>
        </w:rPr>
        <w:t>ây dựng quy chế phối hợp công tác với Đoàn đại biểu Quốc hội, Hội đồng nhân dân, Ủy ban nhân dân nhiệm kỳ 2021-2026; phối hợp triển khai công tác tiếp công dân, các hoạt động tiếp xúc cử tri...</w:t>
      </w:r>
      <w:r w:rsidR="00184CEF" w:rsidRPr="00D52D6E">
        <w:rPr>
          <w:sz w:val="28"/>
          <w:szCs w:val="28"/>
          <w:lang w:val="sq-AL"/>
        </w:rPr>
        <w:t xml:space="preserve">; </w:t>
      </w:r>
      <w:r w:rsidR="00184CEF" w:rsidRPr="00D52D6E">
        <w:rPr>
          <w:sz w:val="28"/>
          <w:szCs w:val="28"/>
          <w:lang w:val="es-MX"/>
        </w:rPr>
        <w:t xml:space="preserve">kiểm tra việc phân bổ, quản lý, sử dụng nguồn Quỹ cứu trợ, Quỹ “Vì người nghèo”, nguồn ủng hộ </w:t>
      </w:r>
      <w:r w:rsidR="00184CEF" w:rsidRPr="00D52D6E">
        <w:rPr>
          <w:color w:val="000000"/>
          <w:sz w:val="28"/>
          <w:szCs w:val="28"/>
        </w:rPr>
        <w:t>phòng, chống Covid-19</w:t>
      </w:r>
      <w:r w:rsidR="00184CEF" w:rsidRPr="00D52D6E">
        <w:rPr>
          <w:color w:val="FF0000"/>
          <w:sz w:val="28"/>
          <w:szCs w:val="28"/>
        </w:rPr>
        <w:t xml:space="preserve"> </w:t>
      </w:r>
      <w:r w:rsidR="00184CEF" w:rsidRPr="00D52D6E">
        <w:rPr>
          <w:sz w:val="28"/>
          <w:szCs w:val="28"/>
          <w:lang w:val="es-MX"/>
        </w:rPr>
        <w:t>trên địa bàn toàn tỉnh…</w:t>
      </w:r>
      <w:r w:rsidRPr="00D52D6E">
        <w:rPr>
          <w:sz w:val="28"/>
          <w:szCs w:val="28"/>
          <w:lang w:val="sq-AL"/>
        </w:rPr>
        <w:t xml:space="preserve"> </w:t>
      </w:r>
    </w:p>
    <w:p w:rsidR="00C21123" w:rsidRDefault="00C21123" w:rsidP="00184CEF">
      <w:pPr>
        <w:pBdr>
          <w:top w:val="dotted" w:sz="4" w:space="0" w:color="FFFFFF"/>
          <w:left w:val="dotted" w:sz="4" w:space="0" w:color="FFFFFF"/>
          <w:bottom w:val="dotted" w:sz="4" w:space="2" w:color="FFFFFF"/>
          <w:right w:val="dotted" w:sz="4" w:space="0" w:color="FFFFFF"/>
        </w:pBdr>
        <w:shd w:val="clear" w:color="auto" w:fill="FFFFFF"/>
        <w:spacing w:before="60" w:after="60" w:line="264" w:lineRule="auto"/>
        <w:ind w:firstLine="720"/>
        <w:jc w:val="both"/>
        <w:rPr>
          <w:b/>
          <w:color w:val="000000"/>
          <w:sz w:val="28"/>
          <w:szCs w:val="28"/>
        </w:rPr>
      </w:pPr>
      <w:r w:rsidRPr="00427101">
        <w:rPr>
          <w:b/>
          <w:color w:val="000000"/>
          <w:sz w:val="28"/>
          <w:szCs w:val="28"/>
        </w:rPr>
        <w:t>II</w:t>
      </w:r>
      <w:r>
        <w:rPr>
          <w:b/>
          <w:color w:val="000000"/>
          <w:sz w:val="28"/>
          <w:szCs w:val="28"/>
        </w:rPr>
        <w:t xml:space="preserve"> </w:t>
      </w:r>
      <w:r w:rsidRPr="00427101">
        <w:rPr>
          <w:b/>
          <w:color w:val="000000"/>
          <w:sz w:val="28"/>
          <w:szCs w:val="28"/>
        </w:rPr>
        <w:t>- DỰ KIẾN CHƯƠNG TRÌNH CÔNG TÁC:</w:t>
      </w:r>
    </w:p>
    <w:tbl>
      <w:tblPr>
        <w:tblStyle w:val="TableGrid"/>
        <w:tblW w:w="0" w:type="auto"/>
        <w:tblInd w:w="-185" w:type="dxa"/>
        <w:tblLook w:val="04A0" w:firstRow="1" w:lastRow="0" w:firstColumn="1" w:lastColumn="0" w:noHBand="0" w:noVBand="1"/>
      </w:tblPr>
      <w:tblGrid>
        <w:gridCol w:w="900"/>
        <w:gridCol w:w="4680"/>
        <w:gridCol w:w="2250"/>
        <w:gridCol w:w="2203"/>
      </w:tblGrid>
      <w:tr w:rsidR="00440B38" w:rsidRPr="00D52D6E" w:rsidTr="00863ACD">
        <w:tc>
          <w:tcPr>
            <w:tcW w:w="900" w:type="dxa"/>
            <w:vAlign w:val="center"/>
          </w:tcPr>
          <w:p w:rsidR="00440B38" w:rsidRPr="00D52D6E" w:rsidRDefault="00440B38" w:rsidP="00440B38">
            <w:pPr>
              <w:jc w:val="center"/>
              <w:rPr>
                <w:color w:val="000000"/>
                <w:sz w:val="26"/>
                <w:szCs w:val="26"/>
              </w:rPr>
            </w:pPr>
            <w:r w:rsidRPr="00D52D6E">
              <w:rPr>
                <w:b/>
                <w:color w:val="000000"/>
                <w:sz w:val="26"/>
                <w:szCs w:val="26"/>
              </w:rPr>
              <w:t>Ngày</w:t>
            </w:r>
          </w:p>
        </w:tc>
        <w:tc>
          <w:tcPr>
            <w:tcW w:w="4680" w:type="dxa"/>
            <w:vAlign w:val="center"/>
          </w:tcPr>
          <w:p w:rsidR="00440B38" w:rsidRPr="00D52D6E" w:rsidRDefault="00440B38" w:rsidP="00440B38">
            <w:pPr>
              <w:jc w:val="center"/>
              <w:rPr>
                <w:color w:val="000000"/>
                <w:sz w:val="26"/>
                <w:szCs w:val="26"/>
              </w:rPr>
            </w:pPr>
            <w:r w:rsidRPr="00D52D6E">
              <w:rPr>
                <w:b/>
                <w:color w:val="000000"/>
                <w:sz w:val="26"/>
                <w:szCs w:val="26"/>
              </w:rPr>
              <w:t>Nội dung công việc</w:t>
            </w:r>
          </w:p>
        </w:tc>
        <w:tc>
          <w:tcPr>
            <w:tcW w:w="2250" w:type="dxa"/>
            <w:vAlign w:val="center"/>
          </w:tcPr>
          <w:p w:rsidR="00440B38" w:rsidRPr="00D52D6E" w:rsidRDefault="00440B38" w:rsidP="00440B38">
            <w:pPr>
              <w:jc w:val="center"/>
              <w:rPr>
                <w:color w:val="000000"/>
                <w:sz w:val="26"/>
                <w:szCs w:val="26"/>
              </w:rPr>
            </w:pPr>
            <w:r w:rsidRPr="00D52D6E">
              <w:rPr>
                <w:b/>
                <w:color w:val="000000"/>
                <w:sz w:val="26"/>
                <w:szCs w:val="26"/>
              </w:rPr>
              <w:t>Người thực hiện</w:t>
            </w:r>
          </w:p>
        </w:tc>
        <w:tc>
          <w:tcPr>
            <w:tcW w:w="2203" w:type="dxa"/>
            <w:vAlign w:val="center"/>
          </w:tcPr>
          <w:p w:rsidR="00440B38" w:rsidRPr="00D52D6E" w:rsidRDefault="00440B38" w:rsidP="00440B38">
            <w:pPr>
              <w:jc w:val="center"/>
              <w:rPr>
                <w:color w:val="000000"/>
                <w:sz w:val="26"/>
                <w:szCs w:val="26"/>
              </w:rPr>
            </w:pPr>
            <w:r w:rsidRPr="00D52D6E">
              <w:rPr>
                <w:b/>
                <w:color w:val="000000"/>
                <w:sz w:val="26"/>
                <w:szCs w:val="26"/>
              </w:rPr>
              <w:t>Địa điểm</w:t>
            </w:r>
          </w:p>
        </w:tc>
      </w:tr>
      <w:tr w:rsidR="00440B38" w:rsidRPr="00D52D6E" w:rsidTr="00D52D6E">
        <w:trPr>
          <w:trHeight w:val="348"/>
        </w:trPr>
        <w:tc>
          <w:tcPr>
            <w:tcW w:w="900" w:type="dxa"/>
            <w:vAlign w:val="center"/>
          </w:tcPr>
          <w:p w:rsidR="00440B38" w:rsidRPr="00D52D6E" w:rsidRDefault="00440B38" w:rsidP="00440B38">
            <w:pPr>
              <w:jc w:val="center"/>
              <w:rPr>
                <w:color w:val="000000"/>
                <w:sz w:val="26"/>
                <w:szCs w:val="26"/>
              </w:rPr>
            </w:pPr>
            <w:r w:rsidRPr="00D52D6E">
              <w:rPr>
                <w:color w:val="000000"/>
                <w:sz w:val="26"/>
                <w:szCs w:val="26"/>
              </w:rPr>
              <w:t>1</w:t>
            </w:r>
          </w:p>
        </w:tc>
        <w:tc>
          <w:tcPr>
            <w:tcW w:w="4680" w:type="dxa"/>
            <w:vAlign w:val="center"/>
          </w:tcPr>
          <w:p w:rsidR="00440B38" w:rsidRPr="00D52D6E" w:rsidRDefault="00440B38" w:rsidP="00D52D6E">
            <w:pPr>
              <w:jc w:val="both"/>
              <w:rPr>
                <w:sz w:val="26"/>
                <w:szCs w:val="26"/>
              </w:rPr>
            </w:pPr>
            <w:r w:rsidRPr="00D52D6E">
              <w:rPr>
                <w:b/>
                <w:i/>
                <w:color w:val="000000"/>
                <w:sz w:val="26"/>
                <w:szCs w:val="26"/>
                <w:u w:val="single"/>
              </w:rPr>
              <w:t>Sáng</w:t>
            </w:r>
            <w:r w:rsidRPr="00D52D6E">
              <w:rPr>
                <w:b/>
                <w:color w:val="000000"/>
                <w:sz w:val="26"/>
                <w:szCs w:val="26"/>
                <w:u w:val="single"/>
              </w:rPr>
              <w:t>:</w:t>
            </w:r>
            <w:r w:rsidRPr="00D52D6E">
              <w:rPr>
                <w:color w:val="000000"/>
                <w:sz w:val="26"/>
                <w:szCs w:val="26"/>
              </w:rPr>
              <w:t xml:space="preserve"> C</w:t>
            </w:r>
            <w:r w:rsidRPr="00D52D6E">
              <w:rPr>
                <w:sz w:val="26"/>
                <w:szCs w:val="26"/>
              </w:rPr>
              <w:t>hào cờ, sinh hoạt cơ quan.</w:t>
            </w:r>
          </w:p>
        </w:tc>
        <w:tc>
          <w:tcPr>
            <w:tcW w:w="2250" w:type="dxa"/>
            <w:vAlign w:val="center"/>
          </w:tcPr>
          <w:p w:rsidR="00440B38" w:rsidRPr="00D52D6E" w:rsidRDefault="00440B38" w:rsidP="00D52D6E">
            <w:pPr>
              <w:jc w:val="both"/>
              <w:rPr>
                <w:color w:val="000000"/>
                <w:sz w:val="26"/>
                <w:szCs w:val="26"/>
              </w:rPr>
            </w:pPr>
            <w:r w:rsidRPr="00D52D6E">
              <w:rPr>
                <w:color w:val="000000"/>
                <w:sz w:val="26"/>
                <w:szCs w:val="26"/>
              </w:rPr>
              <w:t>CBCC CQ</w:t>
            </w:r>
          </w:p>
        </w:tc>
        <w:tc>
          <w:tcPr>
            <w:tcW w:w="2203" w:type="dxa"/>
            <w:vAlign w:val="center"/>
          </w:tcPr>
          <w:p w:rsidR="00440B38" w:rsidRPr="00D52D6E" w:rsidRDefault="00440B38" w:rsidP="00D52D6E">
            <w:pPr>
              <w:jc w:val="both"/>
              <w:rPr>
                <w:color w:val="000000"/>
                <w:sz w:val="26"/>
                <w:szCs w:val="26"/>
              </w:rPr>
            </w:pPr>
            <w:r w:rsidRPr="00D52D6E">
              <w:rPr>
                <w:color w:val="000000"/>
                <w:sz w:val="26"/>
                <w:szCs w:val="26"/>
              </w:rPr>
              <w:t>HT tầng 2 CQ</w:t>
            </w:r>
          </w:p>
        </w:tc>
      </w:tr>
      <w:tr w:rsidR="000F1489" w:rsidRPr="00D52D6E" w:rsidTr="00D52D6E">
        <w:trPr>
          <w:trHeight w:val="423"/>
        </w:trPr>
        <w:tc>
          <w:tcPr>
            <w:tcW w:w="900" w:type="dxa"/>
            <w:vAlign w:val="center"/>
          </w:tcPr>
          <w:p w:rsidR="000F1489" w:rsidRPr="00D52D6E" w:rsidRDefault="000F1489" w:rsidP="000F1489">
            <w:pPr>
              <w:jc w:val="center"/>
              <w:rPr>
                <w:color w:val="000000"/>
                <w:sz w:val="26"/>
                <w:szCs w:val="26"/>
              </w:rPr>
            </w:pPr>
            <w:r w:rsidRPr="00D52D6E">
              <w:rPr>
                <w:color w:val="000000"/>
                <w:sz w:val="26"/>
                <w:szCs w:val="26"/>
              </w:rPr>
              <w:t>2</w:t>
            </w:r>
          </w:p>
        </w:tc>
        <w:tc>
          <w:tcPr>
            <w:tcW w:w="4680" w:type="dxa"/>
            <w:vAlign w:val="center"/>
          </w:tcPr>
          <w:p w:rsidR="000F1489" w:rsidRPr="00D52D6E" w:rsidRDefault="000F1489" w:rsidP="00D52D6E">
            <w:pPr>
              <w:jc w:val="both"/>
              <w:rPr>
                <w:color w:val="000000"/>
                <w:sz w:val="26"/>
                <w:szCs w:val="26"/>
              </w:rPr>
            </w:pPr>
            <w:r w:rsidRPr="00D52D6E">
              <w:rPr>
                <w:color w:val="000000"/>
                <w:sz w:val="26"/>
                <w:szCs w:val="26"/>
              </w:rPr>
              <w:t>Họp Ban Thường trực</w:t>
            </w:r>
          </w:p>
        </w:tc>
        <w:tc>
          <w:tcPr>
            <w:tcW w:w="2250" w:type="dxa"/>
            <w:vAlign w:val="center"/>
          </w:tcPr>
          <w:p w:rsidR="000F1489" w:rsidRPr="00D52D6E" w:rsidRDefault="000F1489" w:rsidP="00D52D6E">
            <w:pPr>
              <w:jc w:val="both"/>
              <w:rPr>
                <w:color w:val="000000"/>
                <w:sz w:val="26"/>
                <w:szCs w:val="26"/>
              </w:rPr>
            </w:pPr>
            <w:r w:rsidRPr="00D52D6E">
              <w:rPr>
                <w:color w:val="000000"/>
                <w:sz w:val="26"/>
                <w:szCs w:val="26"/>
              </w:rPr>
              <w:t>BTT</w:t>
            </w:r>
          </w:p>
        </w:tc>
        <w:tc>
          <w:tcPr>
            <w:tcW w:w="2203" w:type="dxa"/>
            <w:vAlign w:val="center"/>
          </w:tcPr>
          <w:p w:rsidR="000F1489" w:rsidRPr="00D52D6E" w:rsidRDefault="000F1489" w:rsidP="00D52D6E">
            <w:pPr>
              <w:jc w:val="both"/>
              <w:rPr>
                <w:color w:val="000000"/>
                <w:sz w:val="26"/>
                <w:szCs w:val="26"/>
              </w:rPr>
            </w:pPr>
            <w:r w:rsidRPr="00D52D6E">
              <w:rPr>
                <w:color w:val="000000"/>
                <w:sz w:val="26"/>
                <w:szCs w:val="26"/>
              </w:rPr>
              <w:t>HT tầng 2 CQ</w:t>
            </w:r>
          </w:p>
        </w:tc>
      </w:tr>
      <w:tr w:rsidR="000F1489" w:rsidRPr="00D52D6E" w:rsidTr="00D52D6E">
        <w:trPr>
          <w:trHeight w:val="415"/>
        </w:trPr>
        <w:tc>
          <w:tcPr>
            <w:tcW w:w="900" w:type="dxa"/>
            <w:vAlign w:val="center"/>
          </w:tcPr>
          <w:p w:rsidR="000F1489" w:rsidRPr="00D52D6E" w:rsidRDefault="000F1489" w:rsidP="000F1489">
            <w:pPr>
              <w:jc w:val="center"/>
              <w:rPr>
                <w:color w:val="000000"/>
                <w:sz w:val="26"/>
                <w:szCs w:val="26"/>
              </w:rPr>
            </w:pPr>
            <w:r w:rsidRPr="00D52D6E">
              <w:rPr>
                <w:color w:val="000000"/>
                <w:sz w:val="26"/>
                <w:szCs w:val="26"/>
              </w:rPr>
              <w:t>3-4</w:t>
            </w:r>
          </w:p>
        </w:tc>
        <w:tc>
          <w:tcPr>
            <w:tcW w:w="4680" w:type="dxa"/>
            <w:vAlign w:val="center"/>
          </w:tcPr>
          <w:p w:rsidR="000F1489" w:rsidRPr="00D52D6E" w:rsidRDefault="00D86EFC" w:rsidP="00D52D6E">
            <w:pPr>
              <w:jc w:val="both"/>
              <w:rPr>
                <w:b/>
                <w:color w:val="000000"/>
                <w:sz w:val="26"/>
                <w:szCs w:val="26"/>
              </w:rPr>
            </w:pPr>
            <w:r>
              <w:rPr>
                <w:rFonts w:eastAsia="Arial Unicode MS"/>
                <w:b/>
                <w:bCs/>
                <w:i/>
                <w:sz w:val="26"/>
                <w:szCs w:val="26"/>
                <w:u w:color="000000"/>
                <w:bdr w:val="nil"/>
              </w:rPr>
              <w:t xml:space="preserve">Nghỉ </w:t>
            </w:r>
            <w:r w:rsidR="000F1489" w:rsidRPr="00D52D6E">
              <w:rPr>
                <w:rFonts w:eastAsia="Arial Unicode MS"/>
                <w:b/>
                <w:bCs/>
                <w:i/>
                <w:sz w:val="26"/>
                <w:szCs w:val="26"/>
                <w:u w:color="000000"/>
                <w:bdr w:val="nil"/>
              </w:rPr>
              <w:t>Thứ Bảy, Chủ nhật</w:t>
            </w:r>
          </w:p>
        </w:tc>
        <w:tc>
          <w:tcPr>
            <w:tcW w:w="2250" w:type="dxa"/>
            <w:vAlign w:val="center"/>
          </w:tcPr>
          <w:p w:rsidR="000F1489" w:rsidRPr="00D52D6E" w:rsidRDefault="000F1489" w:rsidP="00D52D6E">
            <w:pPr>
              <w:jc w:val="both"/>
              <w:rPr>
                <w:color w:val="000000"/>
                <w:sz w:val="26"/>
                <w:szCs w:val="26"/>
              </w:rPr>
            </w:pPr>
          </w:p>
        </w:tc>
        <w:tc>
          <w:tcPr>
            <w:tcW w:w="2203" w:type="dxa"/>
            <w:vAlign w:val="center"/>
          </w:tcPr>
          <w:p w:rsidR="000F1489" w:rsidRPr="00D52D6E" w:rsidRDefault="000F1489" w:rsidP="00D52D6E">
            <w:pPr>
              <w:jc w:val="both"/>
              <w:rPr>
                <w:color w:val="000000"/>
                <w:sz w:val="26"/>
                <w:szCs w:val="26"/>
              </w:rPr>
            </w:pPr>
          </w:p>
        </w:tc>
      </w:tr>
      <w:tr w:rsidR="000F1489" w:rsidRPr="00D52D6E" w:rsidTr="006B3C2F">
        <w:trPr>
          <w:trHeight w:val="705"/>
        </w:trPr>
        <w:tc>
          <w:tcPr>
            <w:tcW w:w="900" w:type="dxa"/>
            <w:tcBorders>
              <w:bottom w:val="single" w:sz="4" w:space="0" w:color="auto"/>
            </w:tcBorders>
            <w:vAlign w:val="center"/>
          </w:tcPr>
          <w:p w:rsidR="000F1489" w:rsidRPr="00D52D6E" w:rsidRDefault="000F1489" w:rsidP="000F1489">
            <w:pPr>
              <w:jc w:val="center"/>
              <w:rPr>
                <w:color w:val="000000"/>
                <w:sz w:val="26"/>
                <w:szCs w:val="26"/>
              </w:rPr>
            </w:pPr>
            <w:r w:rsidRPr="00D52D6E">
              <w:rPr>
                <w:color w:val="000000"/>
                <w:sz w:val="26"/>
                <w:szCs w:val="26"/>
              </w:rPr>
              <w:t>5</w:t>
            </w:r>
            <w:r w:rsidR="006B3C2F">
              <w:rPr>
                <w:color w:val="000000"/>
                <w:sz w:val="26"/>
                <w:szCs w:val="26"/>
              </w:rPr>
              <w:t>-6</w:t>
            </w:r>
          </w:p>
        </w:tc>
        <w:tc>
          <w:tcPr>
            <w:tcW w:w="4680" w:type="dxa"/>
            <w:tcBorders>
              <w:bottom w:val="single" w:sz="4" w:space="0" w:color="auto"/>
            </w:tcBorders>
            <w:vAlign w:val="center"/>
          </w:tcPr>
          <w:p w:rsidR="000F1489" w:rsidRPr="00D52D6E" w:rsidRDefault="000F1489" w:rsidP="00D52D6E">
            <w:pPr>
              <w:jc w:val="both"/>
              <w:rPr>
                <w:color w:val="000000"/>
                <w:sz w:val="26"/>
                <w:szCs w:val="26"/>
              </w:rPr>
            </w:pPr>
            <w:r w:rsidRPr="00D52D6E">
              <w:rPr>
                <w:color w:val="000000"/>
                <w:sz w:val="26"/>
                <w:szCs w:val="26"/>
              </w:rPr>
              <w:t>Kiểm tra mô hình giảm nghèo</w:t>
            </w:r>
          </w:p>
        </w:tc>
        <w:tc>
          <w:tcPr>
            <w:tcW w:w="2250" w:type="dxa"/>
            <w:tcBorders>
              <w:bottom w:val="single" w:sz="4" w:space="0" w:color="auto"/>
            </w:tcBorders>
            <w:vAlign w:val="center"/>
          </w:tcPr>
          <w:p w:rsidR="000F1489" w:rsidRPr="00D52D6E" w:rsidRDefault="000F1489" w:rsidP="00D52D6E">
            <w:pPr>
              <w:jc w:val="both"/>
              <w:rPr>
                <w:color w:val="000000"/>
                <w:sz w:val="26"/>
                <w:szCs w:val="26"/>
              </w:rPr>
            </w:pPr>
            <w:r w:rsidRPr="00D52D6E">
              <w:rPr>
                <w:color w:val="000000"/>
                <w:sz w:val="26"/>
                <w:szCs w:val="26"/>
              </w:rPr>
              <w:t>Đ/c Chủ tịch, các PCT</w:t>
            </w:r>
          </w:p>
        </w:tc>
        <w:tc>
          <w:tcPr>
            <w:tcW w:w="2203" w:type="dxa"/>
            <w:tcBorders>
              <w:bottom w:val="single" w:sz="4" w:space="0" w:color="auto"/>
            </w:tcBorders>
            <w:vAlign w:val="center"/>
          </w:tcPr>
          <w:p w:rsidR="000F1489" w:rsidRPr="00D52D6E" w:rsidRDefault="000F1489" w:rsidP="00D52D6E">
            <w:pPr>
              <w:jc w:val="both"/>
              <w:rPr>
                <w:color w:val="000000"/>
                <w:sz w:val="26"/>
                <w:szCs w:val="26"/>
              </w:rPr>
            </w:pPr>
            <w:r w:rsidRPr="00D52D6E">
              <w:rPr>
                <w:color w:val="000000"/>
                <w:sz w:val="26"/>
                <w:szCs w:val="26"/>
              </w:rPr>
              <w:t>Các địa phương</w:t>
            </w:r>
          </w:p>
        </w:tc>
      </w:tr>
      <w:tr w:rsidR="000F1489" w:rsidRPr="00D52D6E" w:rsidTr="006B3C2F">
        <w:trPr>
          <w:trHeight w:val="657"/>
        </w:trPr>
        <w:tc>
          <w:tcPr>
            <w:tcW w:w="900" w:type="dxa"/>
            <w:tcBorders>
              <w:top w:val="nil"/>
            </w:tcBorders>
            <w:vAlign w:val="center"/>
          </w:tcPr>
          <w:p w:rsidR="000F1489" w:rsidRPr="00D52D6E" w:rsidRDefault="000F1489" w:rsidP="000F1489">
            <w:pPr>
              <w:jc w:val="center"/>
              <w:rPr>
                <w:color w:val="000000"/>
                <w:sz w:val="26"/>
                <w:szCs w:val="26"/>
              </w:rPr>
            </w:pPr>
            <w:r w:rsidRPr="00D52D6E">
              <w:rPr>
                <w:color w:val="000000"/>
                <w:sz w:val="26"/>
                <w:szCs w:val="26"/>
              </w:rPr>
              <w:t>7</w:t>
            </w:r>
          </w:p>
        </w:tc>
        <w:tc>
          <w:tcPr>
            <w:tcW w:w="4680" w:type="dxa"/>
            <w:tcBorders>
              <w:top w:val="nil"/>
            </w:tcBorders>
            <w:vAlign w:val="center"/>
          </w:tcPr>
          <w:p w:rsidR="000F1489" w:rsidRPr="00D52D6E" w:rsidRDefault="000F1489" w:rsidP="00D52D6E">
            <w:pPr>
              <w:jc w:val="both"/>
              <w:rPr>
                <w:color w:val="000000"/>
                <w:sz w:val="26"/>
                <w:szCs w:val="26"/>
              </w:rPr>
            </w:pPr>
            <w:r w:rsidRPr="00D52D6E">
              <w:rPr>
                <w:color w:val="000000"/>
                <w:sz w:val="26"/>
                <w:szCs w:val="26"/>
              </w:rPr>
              <w:t>Kiểm tra công tác mặt trận cơ sở</w:t>
            </w:r>
          </w:p>
        </w:tc>
        <w:tc>
          <w:tcPr>
            <w:tcW w:w="2250" w:type="dxa"/>
            <w:tcBorders>
              <w:top w:val="nil"/>
            </w:tcBorders>
            <w:vAlign w:val="center"/>
          </w:tcPr>
          <w:p w:rsidR="000F1489" w:rsidRPr="00D52D6E" w:rsidRDefault="000F1489" w:rsidP="00D52D6E">
            <w:pPr>
              <w:jc w:val="both"/>
              <w:rPr>
                <w:color w:val="000000"/>
                <w:sz w:val="26"/>
                <w:szCs w:val="26"/>
              </w:rPr>
            </w:pPr>
            <w:r w:rsidRPr="00D52D6E">
              <w:rPr>
                <w:color w:val="000000"/>
                <w:sz w:val="26"/>
                <w:szCs w:val="26"/>
              </w:rPr>
              <w:t>Đ/c Chủ tịch, các PCT</w:t>
            </w:r>
          </w:p>
        </w:tc>
        <w:tc>
          <w:tcPr>
            <w:tcW w:w="2203" w:type="dxa"/>
            <w:tcBorders>
              <w:top w:val="nil"/>
            </w:tcBorders>
            <w:vAlign w:val="center"/>
          </w:tcPr>
          <w:p w:rsidR="000F1489" w:rsidRPr="00D52D6E" w:rsidRDefault="000F1489" w:rsidP="00D52D6E">
            <w:pPr>
              <w:jc w:val="both"/>
              <w:rPr>
                <w:color w:val="000000"/>
                <w:sz w:val="26"/>
                <w:szCs w:val="26"/>
              </w:rPr>
            </w:pPr>
            <w:r w:rsidRPr="00D52D6E">
              <w:rPr>
                <w:color w:val="000000"/>
                <w:sz w:val="26"/>
                <w:szCs w:val="26"/>
              </w:rPr>
              <w:t>Các địa phương</w:t>
            </w:r>
          </w:p>
        </w:tc>
      </w:tr>
      <w:tr w:rsidR="000F1489" w:rsidRPr="00D52D6E" w:rsidTr="00D52D6E">
        <w:trPr>
          <w:trHeight w:val="695"/>
        </w:trPr>
        <w:tc>
          <w:tcPr>
            <w:tcW w:w="900" w:type="dxa"/>
            <w:vAlign w:val="center"/>
          </w:tcPr>
          <w:p w:rsidR="000F1489" w:rsidRPr="00D52D6E" w:rsidRDefault="000F1489" w:rsidP="000F1489">
            <w:pPr>
              <w:jc w:val="center"/>
              <w:rPr>
                <w:color w:val="000000"/>
                <w:sz w:val="26"/>
                <w:szCs w:val="26"/>
              </w:rPr>
            </w:pPr>
            <w:r w:rsidRPr="00D52D6E">
              <w:rPr>
                <w:color w:val="000000"/>
                <w:sz w:val="26"/>
                <w:szCs w:val="26"/>
              </w:rPr>
              <w:t>8</w:t>
            </w:r>
          </w:p>
        </w:tc>
        <w:tc>
          <w:tcPr>
            <w:tcW w:w="4680" w:type="dxa"/>
            <w:vAlign w:val="center"/>
          </w:tcPr>
          <w:p w:rsidR="000F1489" w:rsidRPr="00D52D6E" w:rsidRDefault="000F1489" w:rsidP="00D52D6E">
            <w:pPr>
              <w:jc w:val="both"/>
              <w:rPr>
                <w:color w:val="000000"/>
                <w:sz w:val="26"/>
                <w:szCs w:val="26"/>
              </w:rPr>
            </w:pPr>
            <w:r w:rsidRPr="00D52D6E">
              <w:rPr>
                <w:color w:val="000000"/>
                <w:sz w:val="26"/>
                <w:szCs w:val="26"/>
              </w:rPr>
              <w:t>Trao các thiết bị, dụng cụ phòng</w:t>
            </w:r>
            <w:r w:rsidR="007948A2">
              <w:rPr>
                <w:color w:val="000000"/>
                <w:sz w:val="26"/>
                <w:szCs w:val="26"/>
              </w:rPr>
              <w:t>, chống</w:t>
            </w:r>
            <w:r w:rsidRPr="00D52D6E">
              <w:rPr>
                <w:color w:val="000000"/>
                <w:sz w:val="26"/>
                <w:szCs w:val="26"/>
              </w:rPr>
              <w:t xml:space="preserve"> dịch</w:t>
            </w:r>
            <w:r w:rsidR="004826F4">
              <w:rPr>
                <w:color w:val="000000"/>
                <w:sz w:val="26"/>
                <w:szCs w:val="26"/>
              </w:rPr>
              <w:t xml:space="preserve"> C</w:t>
            </w:r>
            <w:r w:rsidR="00590E14">
              <w:rPr>
                <w:color w:val="000000"/>
                <w:sz w:val="26"/>
                <w:szCs w:val="26"/>
              </w:rPr>
              <w:t>o</w:t>
            </w:r>
            <w:r w:rsidR="007948A2">
              <w:rPr>
                <w:color w:val="000000"/>
                <w:sz w:val="26"/>
                <w:szCs w:val="26"/>
              </w:rPr>
              <w:t>vid-19.</w:t>
            </w:r>
          </w:p>
        </w:tc>
        <w:tc>
          <w:tcPr>
            <w:tcW w:w="2250" w:type="dxa"/>
            <w:vAlign w:val="center"/>
          </w:tcPr>
          <w:p w:rsidR="000F1489" w:rsidRPr="00D52D6E" w:rsidRDefault="000F1489" w:rsidP="00D52D6E">
            <w:pPr>
              <w:jc w:val="both"/>
              <w:rPr>
                <w:color w:val="000000"/>
                <w:sz w:val="26"/>
                <w:szCs w:val="26"/>
              </w:rPr>
            </w:pPr>
            <w:r w:rsidRPr="00D52D6E">
              <w:rPr>
                <w:color w:val="000000"/>
                <w:sz w:val="26"/>
                <w:szCs w:val="26"/>
              </w:rPr>
              <w:t>Đ/c Chủ tịch, các PCT</w:t>
            </w:r>
          </w:p>
        </w:tc>
        <w:tc>
          <w:tcPr>
            <w:tcW w:w="2203" w:type="dxa"/>
            <w:vAlign w:val="center"/>
          </w:tcPr>
          <w:p w:rsidR="000F1489" w:rsidRPr="00D52D6E" w:rsidRDefault="000F1489" w:rsidP="00D52D6E">
            <w:pPr>
              <w:jc w:val="both"/>
              <w:rPr>
                <w:color w:val="000000"/>
                <w:sz w:val="26"/>
                <w:szCs w:val="26"/>
              </w:rPr>
            </w:pPr>
            <w:r w:rsidRPr="00D52D6E">
              <w:rPr>
                <w:color w:val="000000"/>
                <w:sz w:val="26"/>
                <w:szCs w:val="26"/>
              </w:rPr>
              <w:t>Các địa phương</w:t>
            </w:r>
          </w:p>
        </w:tc>
      </w:tr>
      <w:tr w:rsidR="000F1489" w:rsidRPr="00D52D6E" w:rsidTr="00FC364F">
        <w:trPr>
          <w:trHeight w:val="563"/>
        </w:trPr>
        <w:tc>
          <w:tcPr>
            <w:tcW w:w="900" w:type="dxa"/>
            <w:vAlign w:val="center"/>
          </w:tcPr>
          <w:p w:rsidR="000F1489" w:rsidRPr="00D52D6E" w:rsidRDefault="000F1489" w:rsidP="000F1489">
            <w:pPr>
              <w:jc w:val="center"/>
              <w:rPr>
                <w:color w:val="000000"/>
                <w:sz w:val="26"/>
                <w:szCs w:val="26"/>
              </w:rPr>
            </w:pPr>
            <w:r w:rsidRPr="00D52D6E">
              <w:rPr>
                <w:color w:val="000000"/>
                <w:sz w:val="26"/>
                <w:szCs w:val="26"/>
              </w:rPr>
              <w:t>9</w:t>
            </w:r>
          </w:p>
        </w:tc>
        <w:tc>
          <w:tcPr>
            <w:tcW w:w="4680" w:type="dxa"/>
            <w:vAlign w:val="center"/>
          </w:tcPr>
          <w:p w:rsidR="000F1489" w:rsidRPr="004C5971" w:rsidRDefault="00590E14" w:rsidP="004C5971">
            <w:pPr>
              <w:jc w:val="both"/>
              <w:rPr>
                <w:color w:val="000000"/>
                <w:spacing w:val="-8"/>
                <w:sz w:val="26"/>
                <w:szCs w:val="26"/>
              </w:rPr>
            </w:pPr>
            <w:r w:rsidRPr="004C5971">
              <w:rPr>
                <w:color w:val="000000"/>
                <w:spacing w:val="-8"/>
                <w:sz w:val="26"/>
                <w:szCs w:val="26"/>
              </w:rPr>
              <w:t xml:space="preserve">Tiếp nhận ủng hộ quỹ phòng, chống </w:t>
            </w:r>
            <w:r w:rsidR="004C5971" w:rsidRPr="004C5971">
              <w:rPr>
                <w:color w:val="000000"/>
                <w:spacing w:val="-8"/>
                <w:sz w:val="26"/>
                <w:szCs w:val="26"/>
              </w:rPr>
              <w:t>C</w:t>
            </w:r>
            <w:r w:rsidRPr="004C5971">
              <w:rPr>
                <w:color w:val="000000"/>
                <w:spacing w:val="-8"/>
                <w:sz w:val="26"/>
                <w:szCs w:val="26"/>
              </w:rPr>
              <w:t>ovid-19.</w:t>
            </w:r>
          </w:p>
        </w:tc>
        <w:tc>
          <w:tcPr>
            <w:tcW w:w="2250" w:type="dxa"/>
            <w:vAlign w:val="center"/>
          </w:tcPr>
          <w:p w:rsidR="000F1489" w:rsidRPr="00D52D6E" w:rsidRDefault="000F1489" w:rsidP="00D52D6E">
            <w:pPr>
              <w:jc w:val="both"/>
              <w:rPr>
                <w:color w:val="000000"/>
                <w:sz w:val="26"/>
                <w:szCs w:val="26"/>
              </w:rPr>
            </w:pPr>
            <w:r w:rsidRPr="00D52D6E">
              <w:rPr>
                <w:color w:val="000000"/>
                <w:sz w:val="26"/>
                <w:szCs w:val="26"/>
              </w:rPr>
              <w:t>Ban Thường trực</w:t>
            </w:r>
          </w:p>
        </w:tc>
        <w:tc>
          <w:tcPr>
            <w:tcW w:w="2203" w:type="dxa"/>
            <w:vAlign w:val="center"/>
          </w:tcPr>
          <w:p w:rsidR="000F1489" w:rsidRPr="00D52D6E" w:rsidRDefault="00590E14" w:rsidP="00D52D6E">
            <w:pPr>
              <w:jc w:val="both"/>
              <w:rPr>
                <w:color w:val="000000"/>
                <w:sz w:val="26"/>
                <w:szCs w:val="26"/>
              </w:rPr>
            </w:pPr>
            <w:r>
              <w:rPr>
                <w:color w:val="000000"/>
                <w:sz w:val="26"/>
                <w:szCs w:val="26"/>
              </w:rPr>
              <w:t>CQ</w:t>
            </w:r>
          </w:p>
        </w:tc>
      </w:tr>
      <w:tr w:rsidR="000F1489" w:rsidRPr="00D52D6E" w:rsidTr="00FC364F">
        <w:trPr>
          <w:trHeight w:val="543"/>
        </w:trPr>
        <w:tc>
          <w:tcPr>
            <w:tcW w:w="900" w:type="dxa"/>
            <w:vAlign w:val="center"/>
          </w:tcPr>
          <w:p w:rsidR="000F1489" w:rsidRPr="00D52D6E" w:rsidRDefault="000F1489" w:rsidP="000F1489">
            <w:pPr>
              <w:jc w:val="center"/>
              <w:rPr>
                <w:color w:val="000000"/>
                <w:sz w:val="26"/>
                <w:szCs w:val="26"/>
              </w:rPr>
            </w:pPr>
            <w:r w:rsidRPr="00D52D6E">
              <w:rPr>
                <w:color w:val="000000"/>
                <w:sz w:val="26"/>
                <w:szCs w:val="26"/>
              </w:rPr>
              <w:lastRenderedPageBreak/>
              <w:t>10-11</w:t>
            </w:r>
          </w:p>
        </w:tc>
        <w:tc>
          <w:tcPr>
            <w:tcW w:w="4680" w:type="dxa"/>
            <w:vAlign w:val="center"/>
          </w:tcPr>
          <w:p w:rsidR="000F1489" w:rsidRPr="00D52D6E" w:rsidRDefault="00D86EFC" w:rsidP="00D52D6E">
            <w:pPr>
              <w:jc w:val="both"/>
              <w:rPr>
                <w:b/>
                <w:color w:val="000000"/>
                <w:sz w:val="26"/>
                <w:szCs w:val="26"/>
              </w:rPr>
            </w:pPr>
            <w:r>
              <w:rPr>
                <w:rFonts w:eastAsia="Arial Unicode MS"/>
                <w:b/>
                <w:bCs/>
                <w:i/>
                <w:sz w:val="26"/>
                <w:szCs w:val="26"/>
                <w:u w:color="000000"/>
                <w:bdr w:val="nil"/>
              </w:rPr>
              <w:t xml:space="preserve">Nghỉ </w:t>
            </w:r>
            <w:r w:rsidR="000F1489" w:rsidRPr="00D52D6E">
              <w:rPr>
                <w:rFonts w:eastAsia="Arial Unicode MS"/>
                <w:b/>
                <w:bCs/>
                <w:i/>
                <w:sz w:val="26"/>
                <w:szCs w:val="26"/>
                <w:u w:color="000000"/>
                <w:bdr w:val="nil"/>
              </w:rPr>
              <w:t>Thứ Bảy, Chủ nhật</w:t>
            </w:r>
          </w:p>
        </w:tc>
        <w:tc>
          <w:tcPr>
            <w:tcW w:w="2250" w:type="dxa"/>
            <w:vAlign w:val="center"/>
          </w:tcPr>
          <w:p w:rsidR="000F1489" w:rsidRPr="00D52D6E" w:rsidRDefault="000F1489" w:rsidP="00D52D6E">
            <w:pPr>
              <w:jc w:val="both"/>
              <w:rPr>
                <w:color w:val="000000"/>
                <w:sz w:val="26"/>
                <w:szCs w:val="26"/>
              </w:rPr>
            </w:pPr>
          </w:p>
        </w:tc>
        <w:tc>
          <w:tcPr>
            <w:tcW w:w="2203" w:type="dxa"/>
            <w:vAlign w:val="center"/>
          </w:tcPr>
          <w:p w:rsidR="000F1489" w:rsidRPr="00D52D6E" w:rsidRDefault="000F1489" w:rsidP="00D52D6E">
            <w:pPr>
              <w:jc w:val="both"/>
              <w:rPr>
                <w:color w:val="000000"/>
                <w:sz w:val="26"/>
                <w:szCs w:val="26"/>
              </w:rPr>
            </w:pPr>
          </w:p>
        </w:tc>
      </w:tr>
      <w:tr w:rsidR="000F1489" w:rsidRPr="00D52D6E" w:rsidTr="00D52D6E">
        <w:trPr>
          <w:trHeight w:val="972"/>
        </w:trPr>
        <w:tc>
          <w:tcPr>
            <w:tcW w:w="900" w:type="dxa"/>
            <w:vAlign w:val="center"/>
          </w:tcPr>
          <w:p w:rsidR="000F1489" w:rsidRPr="00D52D6E" w:rsidRDefault="000F1489" w:rsidP="000F1489">
            <w:pPr>
              <w:jc w:val="center"/>
              <w:rPr>
                <w:color w:val="000000"/>
                <w:sz w:val="26"/>
                <w:szCs w:val="26"/>
              </w:rPr>
            </w:pPr>
            <w:r w:rsidRPr="00D52D6E">
              <w:rPr>
                <w:color w:val="000000"/>
                <w:sz w:val="26"/>
                <w:szCs w:val="26"/>
              </w:rPr>
              <w:t>12</w:t>
            </w:r>
            <w:r w:rsidR="007A64A1" w:rsidRPr="00D52D6E">
              <w:rPr>
                <w:color w:val="000000"/>
                <w:sz w:val="26"/>
                <w:szCs w:val="26"/>
              </w:rPr>
              <w:t>-13</w:t>
            </w:r>
          </w:p>
        </w:tc>
        <w:tc>
          <w:tcPr>
            <w:tcW w:w="4680" w:type="dxa"/>
            <w:vAlign w:val="center"/>
          </w:tcPr>
          <w:p w:rsidR="000F1489" w:rsidRPr="00D52D6E" w:rsidRDefault="007A64A1" w:rsidP="00D52D6E">
            <w:pPr>
              <w:jc w:val="both"/>
              <w:rPr>
                <w:color w:val="000000"/>
                <w:sz w:val="26"/>
                <w:szCs w:val="26"/>
              </w:rPr>
            </w:pPr>
            <w:r w:rsidRPr="00D52D6E">
              <w:rPr>
                <w:color w:val="000000"/>
                <w:sz w:val="26"/>
                <w:szCs w:val="26"/>
              </w:rPr>
              <w:t xml:space="preserve">Kiểm tra, hướng dẫn việc lấy </w:t>
            </w:r>
            <w:r w:rsidR="00D52D6E">
              <w:rPr>
                <w:color w:val="000000"/>
                <w:sz w:val="26"/>
                <w:szCs w:val="26"/>
              </w:rPr>
              <w:t>ý</w:t>
            </w:r>
            <w:r w:rsidRPr="00D52D6E">
              <w:rPr>
                <w:color w:val="000000"/>
                <w:sz w:val="26"/>
                <w:szCs w:val="26"/>
              </w:rPr>
              <w:t xml:space="preserve"> kiến hài lòng của người dân đối với các xã đ</w:t>
            </w:r>
            <w:r w:rsidR="00D52D6E">
              <w:rPr>
                <w:color w:val="000000"/>
                <w:sz w:val="26"/>
                <w:szCs w:val="26"/>
              </w:rPr>
              <w:t>ă</w:t>
            </w:r>
            <w:r w:rsidRPr="00D52D6E">
              <w:rPr>
                <w:color w:val="000000"/>
                <w:sz w:val="26"/>
                <w:szCs w:val="26"/>
              </w:rPr>
              <w:t>ng ký xây dựng NTM năm 2021</w:t>
            </w:r>
            <w:r w:rsidR="007948A2">
              <w:rPr>
                <w:color w:val="000000"/>
                <w:sz w:val="26"/>
                <w:szCs w:val="26"/>
              </w:rPr>
              <w:t>.</w:t>
            </w:r>
          </w:p>
        </w:tc>
        <w:tc>
          <w:tcPr>
            <w:tcW w:w="2250" w:type="dxa"/>
            <w:vAlign w:val="center"/>
          </w:tcPr>
          <w:p w:rsidR="007A64A1" w:rsidRPr="00D52D6E" w:rsidRDefault="007A64A1" w:rsidP="00D52D6E">
            <w:pPr>
              <w:jc w:val="both"/>
              <w:rPr>
                <w:color w:val="000000"/>
                <w:sz w:val="26"/>
                <w:szCs w:val="26"/>
              </w:rPr>
            </w:pPr>
            <w:r w:rsidRPr="00D52D6E">
              <w:rPr>
                <w:color w:val="000000"/>
                <w:sz w:val="26"/>
                <w:szCs w:val="26"/>
              </w:rPr>
              <w:t xml:space="preserve">Đ/c PCT, </w:t>
            </w:r>
          </w:p>
          <w:p w:rsidR="000F1489" w:rsidRPr="00D52D6E" w:rsidRDefault="007A64A1" w:rsidP="00D52D6E">
            <w:pPr>
              <w:jc w:val="both"/>
              <w:rPr>
                <w:color w:val="000000"/>
                <w:sz w:val="26"/>
                <w:szCs w:val="26"/>
              </w:rPr>
            </w:pPr>
            <w:r w:rsidRPr="00D52D6E">
              <w:rPr>
                <w:color w:val="000000"/>
                <w:sz w:val="26"/>
                <w:szCs w:val="26"/>
              </w:rPr>
              <w:t>Ban TG-PT</w:t>
            </w:r>
          </w:p>
        </w:tc>
        <w:tc>
          <w:tcPr>
            <w:tcW w:w="2203" w:type="dxa"/>
            <w:vAlign w:val="center"/>
          </w:tcPr>
          <w:p w:rsidR="000F1489" w:rsidRPr="00D52D6E" w:rsidRDefault="007A64A1" w:rsidP="00D52D6E">
            <w:pPr>
              <w:jc w:val="both"/>
              <w:rPr>
                <w:color w:val="000000"/>
                <w:sz w:val="26"/>
                <w:szCs w:val="26"/>
              </w:rPr>
            </w:pPr>
            <w:r w:rsidRPr="00D52D6E">
              <w:rPr>
                <w:color w:val="000000"/>
                <w:sz w:val="26"/>
                <w:szCs w:val="26"/>
              </w:rPr>
              <w:t>Các địa phương</w:t>
            </w:r>
          </w:p>
        </w:tc>
      </w:tr>
      <w:tr w:rsidR="000F1489" w:rsidRPr="00D52D6E" w:rsidTr="00D86EFC">
        <w:tc>
          <w:tcPr>
            <w:tcW w:w="900" w:type="dxa"/>
            <w:vAlign w:val="center"/>
          </w:tcPr>
          <w:p w:rsidR="000F1489" w:rsidRPr="00D52D6E" w:rsidRDefault="000F1489" w:rsidP="000F1489">
            <w:pPr>
              <w:jc w:val="center"/>
              <w:rPr>
                <w:color w:val="000000"/>
                <w:sz w:val="26"/>
                <w:szCs w:val="26"/>
              </w:rPr>
            </w:pPr>
            <w:r w:rsidRPr="00D52D6E">
              <w:rPr>
                <w:color w:val="000000"/>
                <w:sz w:val="26"/>
                <w:szCs w:val="26"/>
              </w:rPr>
              <w:t>14</w:t>
            </w:r>
          </w:p>
        </w:tc>
        <w:tc>
          <w:tcPr>
            <w:tcW w:w="4680" w:type="dxa"/>
            <w:vAlign w:val="center"/>
          </w:tcPr>
          <w:p w:rsidR="000F1489" w:rsidRPr="00D52D6E" w:rsidRDefault="000F1489" w:rsidP="00D52D6E">
            <w:pPr>
              <w:pBdr>
                <w:top w:val="nil"/>
                <w:left w:val="nil"/>
                <w:bottom w:val="nil"/>
                <w:right w:val="nil"/>
                <w:between w:val="nil"/>
              </w:pBdr>
              <w:spacing w:line="320" w:lineRule="exact"/>
              <w:contextualSpacing/>
              <w:jc w:val="both"/>
              <w:rPr>
                <w:spacing w:val="-4"/>
                <w:sz w:val="26"/>
                <w:szCs w:val="26"/>
              </w:rPr>
            </w:pPr>
            <w:r w:rsidRPr="00D52D6E">
              <w:rPr>
                <w:b/>
                <w:i/>
                <w:spacing w:val="-4"/>
                <w:sz w:val="26"/>
                <w:szCs w:val="26"/>
                <w:u w:val="single"/>
              </w:rPr>
              <w:t>Sáng</w:t>
            </w:r>
            <w:r w:rsidRPr="00D52D6E">
              <w:rPr>
                <w:b/>
                <w:spacing w:val="-4"/>
                <w:sz w:val="26"/>
                <w:szCs w:val="26"/>
                <w:u w:val="single"/>
              </w:rPr>
              <w:t>:</w:t>
            </w:r>
            <w:r w:rsidRPr="00D52D6E">
              <w:rPr>
                <w:spacing w:val="-4"/>
                <w:sz w:val="26"/>
                <w:szCs w:val="26"/>
              </w:rPr>
              <w:t xml:space="preserve"> Dự </w:t>
            </w:r>
            <w:r w:rsidRPr="00D52D6E">
              <w:rPr>
                <w:spacing w:val="-2"/>
                <w:sz w:val="26"/>
                <w:szCs w:val="26"/>
              </w:rPr>
              <w:t xml:space="preserve">Hội nghị tổng kết </w:t>
            </w:r>
            <w:r w:rsidRPr="00D52D6E">
              <w:rPr>
                <w:sz w:val="26"/>
                <w:szCs w:val="26"/>
              </w:rPr>
              <w:t>bầu cử đại biểu Quốc hội khóa XV và đại biểu Hội đồng nhân dân các cấp nhiệm kỳ 2021-2026.</w:t>
            </w:r>
            <w:r w:rsidRPr="00D52D6E" w:rsidDel="00224C46">
              <w:rPr>
                <w:spacing w:val="-4"/>
                <w:sz w:val="26"/>
                <w:szCs w:val="26"/>
              </w:rPr>
              <w:t xml:space="preserve"> </w:t>
            </w:r>
          </w:p>
          <w:p w:rsidR="000F1489" w:rsidRPr="00D52D6E" w:rsidRDefault="000F1489" w:rsidP="00D52D6E">
            <w:pPr>
              <w:pBdr>
                <w:top w:val="nil"/>
                <w:left w:val="nil"/>
                <w:bottom w:val="nil"/>
                <w:right w:val="nil"/>
                <w:between w:val="nil"/>
              </w:pBdr>
              <w:spacing w:line="320" w:lineRule="exact"/>
              <w:contextualSpacing/>
              <w:jc w:val="both"/>
              <w:rPr>
                <w:sz w:val="26"/>
                <w:szCs w:val="26"/>
              </w:rPr>
            </w:pPr>
            <w:r w:rsidRPr="00D52D6E">
              <w:rPr>
                <w:b/>
                <w:i/>
                <w:spacing w:val="-2"/>
                <w:sz w:val="26"/>
                <w:szCs w:val="26"/>
                <w:u w:val="single"/>
              </w:rPr>
              <w:t>Chiều</w:t>
            </w:r>
            <w:r w:rsidRPr="00D52D6E">
              <w:rPr>
                <w:b/>
                <w:spacing w:val="-2"/>
                <w:sz w:val="26"/>
                <w:szCs w:val="26"/>
                <w:u w:val="single"/>
              </w:rPr>
              <w:t>:</w:t>
            </w:r>
            <w:r w:rsidRPr="00D52D6E">
              <w:rPr>
                <w:spacing w:val="-2"/>
                <w:sz w:val="26"/>
                <w:szCs w:val="26"/>
              </w:rPr>
              <w:t xml:space="preserve"> </w:t>
            </w:r>
            <w:r w:rsidR="003162B7" w:rsidRPr="00D52D6E">
              <w:rPr>
                <w:spacing w:val="-2"/>
                <w:sz w:val="26"/>
                <w:szCs w:val="26"/>
              </w:rPr>
              <w:t xml:space="preserve">Họp </w:t>
            </w:r>
            <w:r w:rsidRPr="00D52D6E">
              <w:rPr>
                <w:spacing w:val="-2"/>
                <w:sz w:val="26"/>
                <w:szCs w:val="26"/>
              </w:rPr>
              <w:t xml:space="preserve">Ban Thường vụ Tỉnh ủy cho ý kiến </w:t>
            </w:r>
            <w:r w:rsidRPr="00D52D6E">
              <w:rPr>
                <w:sz w:val="26"/>
                <w:szCs w:val="26"/>
              </w:rPr>
              <w:t>Đề án Phát triển Chính quyền số, đô thị thông minh và kinh tế số trên địa b</w:t>
            </w:r>
            <w:r w:rsidR="003162B7" w:rsidRPr="00D52D6E">
              <w:rPr>
                <w:sz w:val="26"/>
                <w:szCs w:val="26"/>
              </w:rPr>
              <w:t>àn tỉnh giai đoạn 2021 - 2025</w:t>
            </w:r>
            <w:r w:rsidRPr="00D52D6E">
              <w:rPr>
                <w:sz w:val="26"/>
                <w:szCs w:val="26"/>
              </w:rPr>
              <w:t>.</w:t>
            </w:r>
          </w:p>
        </w:tc>
        <w:tc>
          <w:tcPr>
            <w:tcW w:w="2250" w:type="dxa"/>
          </w:tcPr>
          <w:p w:rsidR="000F1489" w:rsidRPr="00D52D6E" w:rsidRDefault="003162B7" w:rsidP="00D52D6E">
            <w:pPr>
              <w:jc w:val="both"/>
              <w:rPr>
                <w:color w:val="000000"/>
                <w:sz w:val="26"/>
                <w:szCs w:val="26"/>
              </w:rPr>
            </w:pPr>
            <w:r w:rsidRPr="00D52D6E">
              <w:rPr>
                <w:color w:val="000000"/>
                <w:sz w:val="26"/>
                <w:szCs w:val="26"/>
              </w:rPr>
              <w:t>- Đ/c Chủ tịch, PCT phụ trách</w:t>
            </w:r>
            <w:r w:rsidR="00E84113">
              <w:rPr>
                <w:color w:val="000000"/>
                <w:sz w:val="26"/>
                <w:szCs w:val="26"/>
              </w:rPr>
              <w:t xml:space="preserve"> mảng</w:t>
            </w:r>
          </w:p>
          <w:p w:rsidR="003162B7" w:rsidRPr="00D52D6E" w:rsidRDefault="003162B7" w:rsidP="00D52D6E">
            <w:pPr>
              <w:jc w:val="both"/>
              <w:rPr>
                <w:color w:val="000000"/>
                <w:sz w:val="36"/>
                <w:szCs w:val="26"/>
              </w:rPr>
            </w:pPr>
          </w:p>
          <w:p w:rsidR="003162B7" w:rsidRPr="00D52D6E" w:rsidRDefault="003162B7" w:rsidP="00D52D6E">
            <w:pPr>
              <w:jc w:val="both"/>
              <w:rPr>
                <w:color w:val="000000"/>
                <w:sz w:val="26"/>
                <w:szCs w:val="26"/>
              </w:rPr>
            </w:pPr>
            <w:r w:rsidRPr="00D52D6E">
              <w:rPr>
                <w:color w:val="000000"/>
                <w:sz w:val="26"/>
                <w:szCs w:val="26"/>
              </w:rPr>
              <w:t>- Đ/c Chủ tịch</w:t>
            </w:r>
          </w:p>
          <w:p w:rsidR="003162B7" w:rsidRPr="00D52D6E" w:rsidRDefault="003162B7" w:rsidP="00D52D6E">
            <w:pPr>
              <w:jc w:val="both"/>
              <w:rPr>
                <w:color w:val="000000"/>
                <w:sz w:val="26"/>
                <w:szCs w:val="26"/>
              </w:rPr>
            </w:pPr>
          </w:p>
        </w:tc>
        <w:tc>
          <w:tcPr>
            <w:tcW w:w="2203" w:type="dxa"/>
          </w:tcPr>
          <w:p w:rsidR="003162B7" w:rsidRPr="00D52D6E" w:rsidRDefault="003162B7" w:rsidP="00D52D6E">
            <w:pPr>
              <w:jc w:val="both"/>
              <w:rPr>
                <w:color w:val="000000"/>
                <w:sz w:val="26"/>
                <w:szCs w:val="26"/>
              </w:rPr>
            </w:pPr>
            <w:r w:rsidRPr="00D52D6E">
              <w:rPr>
                <w:color w:val="000000"/>
                <w:sz w:val="26"/>
                <w:szCs w:val="26"/>
              </w:rPr>
              <w:t>- UBND tỉnh</w:t>
            </w:r>
          </w:p>
          <w:p w:rsidR="003162B7" w:rsidRPr="00D52D6E" w:rsidRDefault="003162B7" w:rsidP="00D52D6E">
            <w:pPr>
              <w:jc w:val="both"/>
              <w:rPr>
                <w:color w:val="000000"/>
                <w:sz w:val="26"/>
                <w:szCs w:val="26"/>
              </w:rPr>
            </w:pPr>
          </w:p>
          <w:p w:rsidR="00D52D6E" w:rsidRPr="00D52D6E" w:rsidRDefault="00D52D6E" w:rsidP="00D52D6E">
            <w:pPr>
              <w:jc w:val="both"/>
              <w:rPr>
                <w:color w:val="000000"/>
                <w:sz w:val="36"/>
                <w:szCs w:val="26"/>
              </w:rPr>
            </w:pPr>
          </w:p>
          <w:p w:rsidR="003162B7" w:rsidRPr="00D52D6E" w:rsidRDefault="003162B7" w:rsidP="00D52D6E">
            <w:pPr>
              <w:jc w:val="both"/>
              <w:rPr>
                <w:color w:val="000000"/>
                <w:sz w:val="26"/>
                <w:szCs w:val="26"/>
              </w:rPr>
            </w:pPr>
            <w:r w:rsidRPr="00D52D6E">
              <w:rPr>
                <w:color w:val="000000"/>
                <w:sz w:val="26"/>
                <w:szCs w:val="26"/>
              </w:rPr>
              <w:t>- Tỉnh ủy</w:t>
            </w:r>
          </w:p>
          <w:p w:rsidR="003162B7" w:rsidRPr="00D52D6E" w:rsidRDefault="003162B7" w:rsidP="00D52D6E">
            <w:pPr>
              <w:jc w:val="both"/>
              <w:rPr>
                <w:color w:val="000000"/>
                <w:sz w:val="26"/>
                <w:szCs w:val="26"/>
              </w:rPr>
            </w:pPr>
          </w:p>
        </w:tc>
      </w:tr>
      <w:tr w:rsidR="003162B7" w:rsidRPr="00D52D6E" w:rsidTr="00D86EFC">
        <w:trPr>
          <w:trHeight w:val="2428"/>
        </w:trPr>
        <w:tc>
          <w:tcPr>
            <w:tcW w:w="900" w:type="dxa"/>
            <w:vAlign w:val="center"/>
          </w:tcPr>
          <w:p w:rsidR="003162B7" w:rsidRPr="00D52D6E" w:rsidRDefault="003162B7" w:rsidP="003162B7">
            <w:pPr>
              <w:jc w:val="center"/>
              <w:rPr>
                <w:color w:val="000000"/>
                <w:sz w:val="26"/>
                <w:szCs w:val="26"/>
              </w:rPr>
            </w:pPr>
            <w:r w:rsidRPr="00D52D6E">
              <w:rPr>
                <w:color w:val="000000"/>
                <w:sz w:val="26"/>
                <w:szCs w:val="26"/>
              </w:rPr>
              <w:t>15</w:t>
            </w:r>
          </w:p>
        </w:tc>
        <w:tc>
          <w:tcPr>
            <w:tcW w:w="4680" w:type="dxa"/>
            <w:vAlign w:val="center"/>
          </w:tcPr>
          <w:p w:rsidR="003162B7" w:rsidRPr="00D52D6E" w:rsidRDefault="003162B7" w:rsidP="00D52D6E">
            <w:pPr>
              <w:pBdr>
                <w:top w:val="nil"/>
                <w:left w:val="nil"/>
                <w:bottom w:val="nil"/>
                <w:right w:val="nil"/>
                <w:between w:val="nil"/>
              </w:pBdr>
              <w:tabs>
                <w:tab w:val="center" w:pos="4320"/>
                <w:tab w:val="right" w:pos="8640"/>
              </w:tabs>
              <w:jc w:val="both"/>
              <w:rPr>
                <w:spacing w:val="-4"/>
                <w:sz w:val="26"/>
                <w:szCs w:val="26"/>
              </w:rPr>
            </w:pPr>
            <w:r w:rsidRPr="00D52D6E">
              <w:rPr>
                <w:b/>
                <w:i/>
                <w:sz w:val="26"/>
                <w:szCs w:val="26"/>
                <w:u w:val="single"/>
              </w:rPr>
              <w:t>Sáng</w:t>
            </w:r>
            <w:r w:rsidRPr="00D52D6E">
              <w:rPr>
                <w:b/>
                <w:sz w:val="26"/>
                <w:szCs w:val="26"/>
                <w:u w:val="single"/>
              </w:rPr>
              <w:t>:</w:t>
            </w:r>
            <w:r w:rsidRPr="00D52D6E">
              <w:rPr>
                <w:sz w:val="26"/>
                <w:szCs w:val="26"/>
              </w:rPr>
              <w:t xml:space="preserve"> Dự Hội nghị trực tuyến toàn quốc tổng kết công tác bầu cử Quốc hội khóa XV và đại biểu HĐND các cấp nhiệm kỳ 2021 - 2026.</w:t>
            </w:r>
          </w:p>
          <w:p w:rsidR="003162B7" w:rsidRPr="00AB4611" w:rsidRDefault="003162B7" w:rsidP="00AB4611">
            <w:pPr>
              <w:pBdr>
                <w:top w:val="nil"/>
                <w:left w:val="nil"/>
                <w:bottom w:val="nil"/>
                <w:right w:val="nil"/>
                <w:between w:val="nil"/>
              </w:pBdr>
              <w:tabs>
                <w:tab w:val="center" w:pos="4320"/>
                <w:tab w:val="right" w:pos="8640"/>
              </w:tabs>
              <w:jc w:val="both"/>
              <w:rPr>
                <w:sz w:val="26"/>
                <w:szCs w:val="26"/>
              </w:rPr>
            </w:pPr>
            <w:r w:rsidRPr="00AB4611">
              <w:rPr>
                <w:b/>
                <w:i/>
                <w:sz w:val="26"/>
                <w:szCs w:val="26"/>
                <w:u w:val="single"/>
              </w:rPr>
              <w:t>Chiều</w:t>
            </w:r>
            <w:r w:rsidRPr="00AB4611">
              <w:rPr>
                <w:b/>
                <w:sz w:val="26"/>
                <w:szCs w:val="26"/>
                <w:u w:val="single"/>
              </w:rPr>
              <w:t>:</w:t>
            </w:r>
            <w:r w:rsidRPr="00AB4611">
              <w:rPr>
                <w:sz w:val="26"/>
                <w:szCs w:val="26"/>
              </w:rPr>
              <w:t xml:space="preserve"> Thường trực Tỉnh ủy giao ban với Thường trực </w:t>
            </w:r>
            <w:r w:rsidR="00AB4611">
              <w:rPr>
                <w:sz w:val="26"/>
                <w:szCs w:val="26"/>
              </w:rPr>
              <w:t xml:space="preserve">Ủy ban </w:t>
            </w:r>
            <w:r w:rsidRPr="00AB4611">
              <w:rPr>
                <w:sz w:val="26"/>
                <w:szCs w:val="26"/>
              </w:rPr>
              <w:t>MTTQ tỉnh, lãnh đạo các tổ chức chính trị - xã hội, các hội quần chúng cấp tỉnh.</w:t>
            </w:r>
          </w:p>
        </w:tc>
        <w:tc>
          <w:tcPr>
            <w:tcW w:w="2250" w:type="dxa"/>
            <w:vAlign w:val="center"/>
          </w:tcPr>
          <w:p w:rsidR="003162B7" w:rsidRPr="00D52D6E" w:rsidRDefault="003162B7" w:rsidP="00D52D6E">
            <w:pPr>
              <w:jc w:val="both"/>
              <w:rPr>
                <w:color w:val="000000"/>
                <w:sz w:val="26"/>
                <w:szCs w:val="26"/>
              </w:rPr>
            </w:pPr>
            <w:r w:rsidRPr="00D52D6E">
              <w:rPr>
                <w:color w:val="000000"/>
                <w:sz w:val="26"/>
                <w:szCs w:val="26"/>
              </w:rPr>
              <w:t>- Đ/c Chủ tịch</w:t>
            </w:r>
          </w:p>
          <w:p w:rsidR="003162B7" w:rsidRPr="00D52D6E" w:rsidRDefault="003162B7" w:rsidP="00D52D6E">
            <w:pPr>
              <w:jc w:val="both"/>
              <w:rPr>
                <w:color w:val="000000"/>
                <w:sz w:val="26"/>
                <w:szCs w:val="26"/>
              </w:rPr>
            </w:pPr>
          </w:p>
          <w:p w:rsidR="003162B7" w:rsidRPr="00D52D6E" w:rsidRDefault="003162B7" w:rsidP="00D52D6E">
            <w:pPr>
              <w:jc w:val="both"/>
              <w:rPr>
                <w:color w:val="000000"/>
                <w:sz w:val="26"/>
                <w:szCs w:val="26"/>
              </w:rPr>
            </w:pPr>
          </w:p>
          <w:p w:rsidR="003162B7" w:rsidRPr="00D52D6E" w:rsidRDefault="003162B7" w:rsidP="00D52D6E">
            <w:pPr>
              <w:jc w:val="both"/>
              <w:rPr>
                <w:color w:val="000000"/>
                <w:sz w:val="26"/>
                <w:szCs w:val="26"/>
              </w:rPr>
            </w:pPr>
          </w:p>
          <w:p w:rsidR="003162B7" w:rsidRPr="00D52D6E" w:rsidRDefault="003162B7" w:rsidP="00D52D6E">
            <w:pPr>
              <w:jc w:val="both"/>
              <w:rPr>
                <w:color w:val="000000"/>
                <w:sz w:val="26"/>
                <w:szCs w:val="26"/>
              </w:rPr>
            </w:pPr>
            <w:r w:rsidRPr="00D52D6E">
              <w:rPr>
                <w:color w:val="000000"/>
                <w:sz w:val="26"/>
                <w:szCs w:val="26"/>
              </w:rPr>
              <w:t>- Đ/c Chủ tịch, các PCT</w:t>
            </w:r>
          </w:p>
          <w:p w:rsidR="003162B7" w:rsidRPr="00D52D6E" w:rsidRDefault="003162B7" w:rsidP="00D52D6E">
            <w:pPr>
              <w:jc w:val="both"/>
              <w:rPr>
                <w:color w:val="000000"/>
                <w:sz w:val="26"/>
                <w:szCs w:val="26"/>
              </w:rPr>
            </w:pPr>
          </w:p>
          <w:p w:rsidR="003162B7" w:rsidRPr="00D52D6E" w:rsidRDefault="003162B7" w:rsidP="00D52D6E">
            <w:pPr>
              <w:jc w:val="both"/>
              <w:rPr>
                <w:color w:val="000000"/>
                <w:sz w:val="26"/>
                <w:szCs w:val="26"/>
              </w:rPr>
            </w:pPr>
          </w:p>
        </w:tc>
        <w:tc>
          <w:tcPr>
            <w:tcW w:w="2203" w:type="dxa"/>
            <w:vAlign w:val="center"/>
          </w:tcPr>
          <w:p w:rsidR="003162B7" w:rsidRDefault="003162B7" w:rsidP="00D52D6E">
            <w:pPr>
              <w:jc w:val="both"/>
              <w:rPr>
                <w:sz w:val="26"/>
                <w:szCs w:val="26"/>
              </w:rPr>
            </w:pPr>
            <w:r w:rsidRPr="00D52D6E">
              <w:rPr>
                <w:sz w:val="26"/>
                <w:szCs w:val="26"/>
              </w:rPr>
              <w:t>- Trung tâm Thông tin và Công báo tỉnh</w:t>
            </w:r>
          </w:p>
          <w:p w:rsidR="00D52D6E" w:rsidRPr="00D52D6E" w:rsidRDefault="00D52D6E" w:rsidP="00D52D6E">
            <w:pPr>
              <w:jc w:val="both"/>
              <w:rPr>
                <w:sz w:val="26"/>
                <w:szCs w:val="26"/>
              </w:rPr>
            </w:pPr>
          </w:p>
          <w:p w:rsidR="003162B7" w:rsidRPr="00D52D6E" w:rsidRDefault="003162B7" w:rsidP="00D52D6E">
            <w:pPr>
              <w:jc w:val="both"/>
              <w:rPr>
                <w:sz w:val="26"/>
                <w:szCs w:val="26"/>
              </w:rPr>
            </w:pPr>
            <w:r w:rsidRPr="00D52D6E">
              <w:rPr>
                <w:sz w:val="26"/>
                <w:szCs w:val="26"/>
              </w:rPr>
              <w:t>- Tỉnh ủy</w:t>
            </w:r>
          </w:p>
          <w:p w:rsidR="003162B7" w:rsidRPr="00D52D6E" w:rsidRDefault="003162B7" w:rsidP="00D52D6E">
            <w:pPr>
              <w:jc w:val="both"/>
              <w:rPr>
                <w:sz w:val="26"/>
                <w:szCs w:val="26"/>
              </w:rPr>
            </w:pPr>
          </w:p>
          <w:p w:rsidR="003162B7" w:rsidRPr="00D52D6E" w:rsidRDefault="003162B7" w:rsidP="00D52D6E">
            <w:pPr>
              <w:jc w:val="both"/>
              <w:rPr>
                <w:sz w:val="26"/>
                <w:szCs w:val="26"/>
              </w:rPr>
            </w:pPr>
          </w:p>
          <w:p w:rsidR="003162B7" w:rsidRPr="00D52D6E" w:rsidRDefault="003162B7" w:rsidP="00D52D6E">
            <w:pPr>
              <w:jc w:val="both"/>
              <w:rPr>
                <w:color w:val="000000"/>
                <w:sz w:val="26"/>
                <w:szCs w:val="26"/>
              </w:rPr>
            </w:pPr>
          </w:p>
        </w:tc>
      </w:tr>
      <w:tr w:rsidR="003162B7" w:rsidRPr="00D52D6E" w:rsidTr="00863ACD">
        <w:tc>
          <w:tcPr>
            <w:tcW w:w="900" w:type="dxa"/>
            <w:vAlign w:val="center"/>
          </w:tcPr>
          <w:p w:rsidR="003162B7" w:rsidRPr="00D52D6E" w:rsidRDefault="00542C5B" w:rsidP="003162B7">
            <w:pPr>
              <w:jc w:val="center"/>
              <w:rPr>
                <w:color w:val="000000"/>
                <w:sz w:val="26"/>
                <w:szCs w:val="26"/>
              </w:rPr>
            </w:pPr>
            <w:r w:rsidRPr="00D52D6E">
              <w:rPr>
                <w:color w:val="000000"/>
                <w:sz w:val="26"/>
                <w:szCs w:val="26"/>
              </w:rPr>
              <w:t>16</w:t>
            </w:r>
          </w:p>
        </w:tc>
        <w:tc>
          <w:tcPr>
            <w:tcW w:w="4680" w:type="dxa"/>
            <w:vAlign w:val="center"/>
          </w:tcPr>
          <w:p w:rsidR="003162B7" w:rsidRPr="00D52D6E" w:rsidRDefault="00542C5B" w:rsidP="00D52D6E">
            <w:pPr>
              <w:jc w:val="both"/>
              <w:rPr>
                <w:color w:val="000000"/>
                <w:sz w:val="26"/>
                <w:szCs w:val="26"/>
              </w:rPr>
            </w:pPr>
            <w:r w:rsidRPr="00D52D6E">
              <w:rPr>
                <w:color w:val="000000"/>
                <w:sz w:val="26"/>
                <w:szCs w:val="26"/>
              </w:rPr>
              <w:t>Tiếp công dân định kỳ</w:t>
            </w:r>
          </w:p>
        </w:tc>
        <w:tc>
          <w:tcPr>
            <w:tcW w:w="2250" w:type="dxa"/>
            <w:vAlign w:val="center"/>
          </w:tcPr>
          <w:p w:rsidR="003162B7" w:rsidRPr="00D52D6E" w:rsidRDefault="00542C5B" w:rsidP="00D52D6E">
            <w:pPr>
              <w:jc w:val="both"/>
              <w:rPr>
                <w:color w:val="000000"/>
                <w:sz w:val="26"/>
                <w:szCs w:val="26"/>
              </w:rPr>
            </w:pPr>
            <w:r w:rsidRPr="00D52D6E">
              <w:rPr>
                <w:color w:val="000000"/>
                <w:sz w:val="26"/>
                <w:szCs w:val="26"/>
              </w:rPr>
              <w:t>Đ/c PCT</w:t>
            </w:r>
          </w:p>
        </w:tc>
        <w:tc>
          <w:tcPr>
            <w:tcW w:w="2203" w:type="dxa"/>
            <w:vAlign w:val="center"/>
          </w:tcPr>
          <w:p w:rsidR="003162B7" w:rsidRPr="00D52D6E" w:rsidRDefault="00542C5B" w:rsidP="00D52D6E">
            <w:pPr>
              <w:jc w:val="both"/>
              <w:rPr>
                <w:color w:val="000000"/>
                <w:sz w:val="26"/>
                <w:szCs w:val="26"/>
              </w:rPr>
            </w:pPr>
            <w:r w:rsidRPr="00D52D6E">
              <w:rPr>
                <w:spacing w:val="-4"/>
                <w:sz w:val="26"/>
                <w:szCs w:val="26"/>
              </w:rPr>
              <w:t>Trụ sở Tiếp công dân tỉnh</w:t>
            </w:r>
          </w:p>
        </w:tc>
      </w:tr>
      <w:tr w:rsidR="003162B7" w:rsidRPr="00D52D6E" w:rsidTr="00D86EFC">
        <w:trPr>
          <w:trHeight w:val="799"/>
        </w:trPr>
        <w:tc>
          <w:tcPr>
            <w:tcW w:w="900" w:type="dxa"/>
            <w:vAlign w:val="center"/>
          </w:tcPr>
          <w:p w:rsidR="003162B7" w:rsidRPr="00D52D6E" w:rsidRDefault="00D83EAD" w:rsidP="003162B7">
            <w:pPr>
              <w:jc w:val="center"/>
              <w:rPr>
                <w:color w:val="000000"/>
                <w:sz w:val="26"/>
                <w:szCs w:val="26"/>
              </w:rPr>
            </w:pPr>
            <w:r w:rsidRPr="00D52D6E">
              <w:rPr>
                <w:color w:val="000000"/>
                <w:sz w:val="26"/>
                <w:szCs w:val="26"/>
              </w:rPr>
              <w:t>17</w:t>
            </w:r>
          </w:p>
        </w:tc>
        <w:tc>
          <w:tcPr>
            <w:tcW w:w="4680" w:type="dxa"/>
            <w:vAlign w:val="center"/>
          </w:tcPr>
          <w:p w:rsidR="003162B7" w:rsidRPr="00D52D6E" w:rsidRDefault="00D83EAD" w:rsidP="00D52D6E">
            <w:pPr>
              <w:jc w:val="both"/>
              <w:rPr>
                <w:color w:val="000000"/>
                <w:sz w:val="26"/>
                <w:szCs w:val="26"/>
              </w:rPr>
            </w:pPr>
            <w:r w:rsidRPr="00D52D6E">
              <w:rPr>
                <w:rFonts w:eastAsia="Arial Unicode MS"/>
                <w:bCs/>
                <w:i/>
                <w:sz w:val="26"/>
                <w:szCs w:val="26"/>
                <w:u w:color="000000"/>
                <w:bdr w:val="nil"/>
              </w:rPr>
              <w:t xml:space="preserve">(Thứ Bảy) </w:t>
            </w:r>
            <w:r w:rsidRPr="00D86EFC">
              <w:rPr>
                <w:rFonts w:eastAsia="Arial Unicode MS"/>
                <w:bCs/>
                <w:sz w:val="26"/>
                <w:szCs w:val="26"/>
                <w:u w:color="000000"/>
                <w:bdr w:val="nil"/>
              </w:rPr>
              <w:t>Dự</w:t>
            </w:r>
            <w:r w:rsidR="00D86EFC" w:rsidRPr="00D86EFC">
              <w:rPr>
                <w:rFonts w:eastAsia="Arial Unicode MS"/>
                <w:bCs/>
                <w:sz w:val="26"/>
                <w:szCs w:val="26"/>
                <w:u w:color="000000"/>
                <w:bdr w:val="nil"/>
              </w:rPr>
              <w:t xml:space="preserve"> </w:t>
            </w:r>
            <w:r w:rsidRPr="00D52D6E">
              <w:rPr>
                <w:rFonts w:eastAsia="Arial Unicode MS"/>
                <w:bCs/>
                <w:sz w:val="26"/>
                <w:szCs w:val="26"/>
                <w:u w:color="000000"/>
                <w:bdr w:val="nil"/>
              </w:rPr>
              <w:t>Kỳ họp thứ 2 Hội đồng nhân dân tỉnh khóa XVIII.</w:t>
            </w:r>
          </w:p>
        </w:tc>
        <w:tc>
          <w:tcPr>
            <w:tcW w:w="2250" w:type="dxa"/>
            <w:vAlign w:val="center"/>
          </w:tcPr>
          <w:p w:rsidR="003162B7" w:rsidRPr="00D52D6E" w:rsidRDefault="00D83EAD" w:rsidP="00D52D6E">
            <w:pPr>
              <w:jc w:val="both"/>
              <w:rPr>
                <w:color w:val="000000"/>
                <w:sz w:val="26"/>
                <w:szCs w:val="26"/>
              </w:rPr>
            </w:pPr>
            <w:r w:rsidRPr="00D52D6E">
              <w:rPr>
                <w:color w:val="000000"/>
                <w:sz w:val="26"/>
                <w:szCs w:val="26"/>
              </w:rPr>
              <w:t>Đ/c Chủ tịch</w:t>
            </w:r>
          </w:p>
        </w:tc>
        <w:tc>
          <w:tcPr>
            <w:tcW w:w="2203" w:type="dxa"/>
            <w:vAlign w:val="center"/>
          </w:tcPr>
          <w:p w:rsidR="003162B7" w:rsidRPr="00D52D6E" w:rsidRDefault="00D83EAD" w:rsidP="00D52D6E">
            <w:pPr>
              <w:jc w:val="both"/>
              <w:rPr>
                <w:color w:val="000000"/>
                <w:sz w:val="26"/>
                <w:szCs w:val="26"/>
              </w:rPr>
            </w:pPr>
            <w:r w:rsidRPr="00D52D6E">
              <w:rPr>
                <w:color w:val="000000"/>
                <w:sz w:val="26"/>
                <w:szCs w:val="26"/>
              </w:rPr>
              <w:t>UBND tỉnh</w:t>
            </w:r>
          </w:p>
        </w:tc>
      </w:tr>
      <w:tr w:rsidR="003162B7" w:rsidRPr="00D52D6E" w:rsidTr="00D86EFC">
        <w:trPr>
          <w:trHeight w:val="414"/>
        </w:trPr>
        <w:tc>
          <w:tcPr>
            <w:tcW w:w="900" w:type="dxa"/>
            <w:vAlign w:val="center"/>
          </w:tcPr>
          <w:p w:rsidR="003162B7" w:rsidRPr="00D52D6E" w:rsidRDefault="00D83EAD" w:rsidP="003162B7">
            <w:pPr>
              <w:jc w:val="center"/>
              <w:rPr>
                <w:color w:val="000000"/>
                <w:sz w:val="26"/>
                <w:szCs w:val="26"/>
              </w:rPr>
            </w:pPr>
            <w:r w:rsidRPr="00D52D6E">
              <w:rPr>
                <w:color w:val="000000"/>
                <w:sz w:val="26"/>
                <w:szCs w:val="26"/>
              </w:rPr>
              <w:t>18</w:t>
            </w:r>
          </w:p>
        </w:tc>
        <w:tc>
          <w:tcPr>
            <w:tcW w:w="4680" w:type="dxa"/>
            <w:vAlign w:val="center"/>
          </w:tcPr>
          <w:p w:rsidR="003162B7" w:rsidRPr="00D86EFC" w:rsidRDefault="00D86EFC" w:rsidP="00D52D6E">
            <w:pPr>
              <w:jc w:val="both"/>
              <w:rPr>
                <w:b/>
                <w:i/>
                <w:color w:val="000000"/>
                <w:sz w:val="26"/>
                <w:szCs w:val="26"/>
              </w:rPr>
            </w:pPr>
            <w:r>
              <w:rPr>
                <w:rFonts w:eastAsia="Arial Unicode MS"/>
                <w:b/>
                <w:bCs/>
                <w:i/>
                <w:sz w:val="26"/>
                <w:szCs w:val="26"/>
                <w:u w:color="000000"/>
                <w:bdr w:val="nil"/>
              </w:rPr>
              <w:t xml:space="preserve">Nghỉ </w:t>
            </w:r>
            <w:r w:rsidR="00D83EAD" w:rsidRPr="00D86EFC">
              <w:rPr>
                <w:b/>
                <w:i/>
                <w:color w:val="000000"/>
                <w:sz w:val="26"/>
                <w:szCs w:val="26"/>
              </w:rPr>
              <w:t>Chủ nhật</w:t>
            </w:r>
          </w:p>
        </w:tc>
        <w:tc>
          <w:tcPr>
            <w:tcW w:w="2250" w:type="dxa"/>
            <w:vAlign w:val="center"/>
          </w:tcPr>
          <w:p w:rsidR="003162B7" w:rsidRPr="00D52D6E" w:rsidRDefault="003162B7" w:rsidP="00D52D6E">
            <w:pPr>
              <w:jc w:val="both"/>
              <w:rPr>
                <w:color w:val="000000"/>
                <w:sz w:val="26"/>
                <w:szCs w:val="26"/>
              </w:rPr>
            </w:pPr>
          </w:p>
        </w:tc>
        <w:tc>
          <w:tcPr>
            <w:tcW w:w="2203" w:type="dxa"/>
            <w:vAlign w:val="center"/>
          </w:tcPr>
          <w:p w:rsidR="003162B7" w:rsidRPr="00D52D6E" w:rsidRDefault="003162B7" w:rsidP="00D52D6E">
            <w:pPr>
              <w:jc w:val="both"/>
              <w:rPr>
                <w:color w:val="000000"/>
                <w:sz w:val="26"/>
                <w:szCs w:val="26"/>
              </w:rPr>
            </w:pPr>
          </w:p>
        </w:tc>
      </w:tr>
      <w:tr w:rsidR="00D83EAD" w:rsidRPr="00D52D6E" w:rsidTr="00D86EFC">
        <w:trPr>
          <w:trHeight w:val="688"/>
        </w:trPr>
        <w:tc>
          <w:tcPr>
            <w:tcW w:w="900" w:type="dxa"/>
            <w:vAlign w:val="center"/>
          </w:tcPr>
          <w:p w:rsidR="00D83EAD" w:rsidRPr="00D52D6E" w:rsidRDefault="00D83EAD" w:rsidP="003162B7">
            <w:pPr>
              <w:jc w:val="center"/>
              <w:rPr>
                <w:color w:val="000000"/>
                <w:sz w:val="26"/>
                <w:szCs w:val="26"/>
              </w:rPr>
            </w:pPr>
            <w:r w:rsidRPr="00D52D6E">
              <w:rPr>
                <w:color w:val="000000"/>
                <w:sz w:val="26"/>
                <w:szCs w:val="26"/>
              </w:rPr>
              <w:t>19</w:t>
            </w:r>
          </w:p>
        </w:tc>
        <w:tc>
          <w:tcPr>
            <w:tcW w:w="4680" w:type="dxa"/>
            <w:vAlign w:val="center"/>
          </w:tcPr>
          <w:p w:rsidR="00D83EAD" w:rsidRPr="00D86EFC" w:rsidRDefault="007A64A1" w:rsidP="00D52D6E">
            <w:pPr>
              <w:jc w:val="both"/>
              <w:rPr>
                <w:color w:val="000000"/>
                <w:spacing w:val="-8"/>
                <w:sz w:val="26"/>
                <w:szCs w:val="26"/>
              </w:rPr>
            </w:pPr>
            <w:r w:rsidRPr="00D86EFC">
              <w:rPr>
                <w:color w:val="000000"/>
                <w:spacing w:val="-8"/>
                <w:sz w:val="26"/>
                <w:szCs w:val="26"/>
              </w:rPr>
              <w:t xml:space="preserve">Kiểm tra công </w:t>
            </w:r>
            <w:r w:rsidR="00D86EFC" w:rsidRPr="00D86EFC">
              <w:rPr>
                <w:color w:val="000000"/>
                <w:spacing w:val="-8"/>
                <w:sz w:val="26"/>
                <w:szCs w:val="26"/>
              </w:rPr>
              <w:t>tác phòng</w:t>
            </w:r>
            <w:r w:rsidR="00590E14">
              <w:rPr>
                <w:color w:val="000000"/>
                <w:spacing w:val="-8"/>
                <w:sz w:val="26"/>
                <w:szCs w:val="26"/>
              </w:rPr>
              <w:t>,</w:t>
            </w:r>
            <w:r w:rsidR="00D86EFC" w:rsidRPr="00D86EFC">
              <w:rPr>
                <w:color w:val="000000"/>
                <w:spacing w:val="-8"/>
                <w:sz w:val="26"/>
                <w:szCs w:val="26"/>
              </w:rPr>
              <w:t xml:space="preserve"> chống dịch C</w:t>
            </w:r>
            <w:r w:rsidRPr="00D86EFC">
              <w:rPr>
                <w:color w:val="000000"/>
                <w:spacing w:val="-8"/>
                <w:sz w:val="26"/>
                <w:szCs w:val="26"/>
              </w:rPr>
              <w:t>ovid-19</w:t>
            </w:r>
          </w:p>
        </w:tc>
        <w:tc>
          <w:tcPr>
            <w:tcW w:w="2250" w:type="dxa"/>
            <w:vAlign w:val="center"/>
          </w:tcPr>
          <w:p w:rsidR="00D83EAD" w:rsidRPr="00D52D6E" w:rsidRDefault="007A64A1" w:rsidP="00D52D6E">
            <w:pPr>
              <w:jc w:val="both"/>
              <w:rPr>
                <w:color w:val="000000"/>
                <w:sz w:val="26"/>
                <w:szCs w:val="26"/>
              </w:rPr>
            </w:pPr>
            <w:r w:rsidRPr="00D52D6E">
              <w:rPr>
                <w:color w:val="000000"/>
                <w:sz w:val="26"/>
                <w:szCs w:val="26"/>
              </w:rPr>
              <w:t>Đ/c Chủ tịch, các PCT</w:t>
            </w:r>
          </w:p>
        </w:tc>
        <w:tc>
          <w:tcPr>
            <w:tcW w:w="2203" w:type="dxa"/>
            <w:vAlign w:val="center"/>
          </w:tcPr>
          <w:p w:rsidR="00D83EAD" w:rsidRPr="00D52D6E" w:rsidRDefault="007A64A1" w:rsidP="00D52D6E">
            <w:pPr>
              <w:jc w:val="both"/>
              <w:rPr>
                <w:color w:val="000000"/>
                <w:sz w:val="26"/>
                <w:szCs w:val="26"/>
              </w:rPr>
            </w:pPr>
            <w:r w:rsidRPr="00D52D6E">
              <w:rPr>
                <w:color w:val="000000"/>
                <w:sz w:val="26"/>
                <w:szCs w:val="26"/>
              </w:rPr>
              <w:t>Các địa phương</w:t>
            </w:r>
          </w:p>
        </w:tc>
      </w:tr>
      <w:tr w:rsidR="00D83EAD" w:rsidRPr="00D52D6E" w:rsidTr="00800CCB">
        <w:tc>
          <w:tcPr>
            <w:tcW w:w="900" w:type="dxa"/>
            <w:vAlign w:val="center"/>
          </w:tcPr>
          <w:p w:rsidR="00D83EAD" w:rsidRPr="00D52D6E" w:rsidRDefault="00D83EAD" w:rsidP="003162B7">
            <w:pPr>
              <w:jc w:val="center"/>
              <w:rPr>
                <w:color w:val="000000"/>
                <w:sz w:val="26"/>
                <w:szCs w:val="26"/>
              </w:rPr>
            </w:pPr>
            <w:r w:rsidRPr="00D52D6E">
              <w:rPr>
                <w:color w:val="000000"/>
                <w:sz w:val="26"/>
                <w:szCs w:val="26"/>
              </w:rPr>
              <w:t>20</w:t>
            </w:r>
          </w:p>
        </w:tc>
        <w:tc>
          <w:tcPr>
            <w:tcW w:w="4680" w:type="dxa"/>
            <w:vAlign w:val="center"/>
          </w:tcPr>
          <w:p w:rsidR="00D83EAD" w:rsidRPr="00D52D6E" w:rsidRDefault="00D83EAD" w:rsidP="00D52D6E">
            <w:pPr>
              <w:pBdr>
                <w:top w:val="nil"/>
                <w:left w:val="nil"/>
                <w:bottom w:val="nil"/>
                <w:right w:val="nil"/>
                <w:between w:val="nil"/>
              </w:pBdr>
              <w:jc w:val="both"/>
              <w:rPr>
                <w:sz w:val="26"/>
                <w:szCs w:val="26"/>
              </w:rPr>
            </w:pPr>
            <w:r w:rsidRPr="00D52D6E">
              <w:rPr>
                <w:b/>
                <w:i/>
                <w:sz w:val="26"/>
                <w:szCs w:val="26"/>
              </w:rPr>
              <w:t xml:space="preserve"> </w:t>
            </w:r>
            <w:r w:rsidRPr="00D52D6E">
              <w:rPr>
                <w:b/>
                <w:i/>
                <w:sz w:val="26"/>
                <w:szCs w:val="26"/>
                <w:u w:val="single"/>
              </w:rPr>
              <w:t>Sáng</w:t>
            </w:r>
            <w:r w:rsidRPr="00D52D6E">
              <w:rPr>
                <w:b/>
                <w:i/>
                <w:sz w:val="26"/>
                <w:szCs w:val="26"/>
              </w:rPr>
              <w:t xml:space="preserve">: </w:t>
            </w:r>
            <w:r w:rsidRPr="00D86EFC">
              <w:rPr>
                <w:sz w:val="26"/>
                <w:szCs w:val="26"/>
              </w:rPr>
              <w:t xml:space="preserve">Dự họp </w:t>
            </w:r>
            <w:r w:rsidRPr="00D52D6E">
              <w:rPr>
                <w:sz w:val="26"/>
                <w:szCs w:val="26"/>
              </w:rPr>
              <w:t>Ban Chỉ đạo 35 sơ kết hoạt động 6 tháng đầu năm, triển khai nhiệm vụ 6 tháng cuối năm 2021.</w:t>
            </w:r>
          </w:p>
          <w:p w:rsidR="00D83EAD" w:rsidRPr="00D52D6E" w:rsidRDefault="00D83EAD" w:rsidP="00D52D6E">
            <w:pPr>
              <w:jc w:val="both"/>
              <w:rPr>
                <w:color w:val="000000"/>
                <w:sz w:val="26"/>
                <w:szCs w:val="26"/>
              </w:rPr>
            </w:pPr>
            <w:r w:rsidRPr="00D52D6E">
              <w:rPr>
                <w:b/>
                <w:i/>
                <w:spacing w:val="-4"/>
                <w:sz w:val="26"/>
                <w:szCs w:val="26"/>
                <w:u w:val="single"/>
              </w:rPr>
              <w:t>Chiều</w:t>
            </w:r>
            <w:r w:rsidRPr="00D52D6E">
              <w:rPr>
                <w:spacing w:val="-4"/>
                <w:sz w:val="26"/>
                <w:szCs w:val="26"/>
              </w:rPr>
              <w:t xml:space="preserve">: Dự giao ban báo chí </w:t>
            </w:r>
            <w:r w:rsidRPr="00D52D6E">
              <w:rPr>
                <w:spacing w:val="-4"/>
                <w:sz w:val="26"/>
                <w:szCs w:val="26"/>
                <w:shd w:val="clear" w:color="auto" w:fill="FFFFFF"/>
              </w:rPr>
              <w:t>tuyên truyền kỷ niệm 190 năm thành lập tỉnh, 30 năm tái lập tỉnh.</w:t>
            </w:r>
          </w:p>
        </w:tc>
        <w:tc>
          <w:tcPr>
            <w:tcW w:w="2250" w:type="dxa"/>
          </w:tcPr>
          <w:p w:rsidR="00D83EAD" w:rsidRPr="00D52D6E" w:rsidRDefault="00D83EAD" w:rsidP="00D52D6E">
            <w:pPr>
              <w:jc w:val="both"/>
              <w:rPr>
                <w:color w:val="000000"/>
                <w:sz w:val="26"/>
                <w:szCs w:val="26"/>
              </w:rPr>
            </w:pPr>
            <w:r w:rsidRPr="00D52D6E">
              <w:rPr>
                <w:color w:val="000000"/>
                <w:sz w:val="26"/>
                <w:szCs w:val="26"/>
              </w:rPr>
              <w:t>- Đ/c PCT</w:t>
            </w:r>
          </w:p>
          <w:p w:rsidR="00D83EAD" w:rsidRPr="00D52D6E" w:rsidRDefault="00D83EAD" w:rsidP="00D52D6E">
            <w:pPr>
              <w:jc w:val="both"/>
              <w:rPr>
                <w:color w:val="000000"/>
                <w:sz w:val="26"/>
                <w:szCs w:val="26"/>
              </w:rPr>
            </w:pPr>
          </w:p>
          <w:p w:rsidR="00D83EAD" w:rsidRPr="00D52D6E" w:rsidRDefault="00D83EAD" w:rsidP="00D52D6E">
            <w:pPr>
              <w:jc w:val="both"/>
              <w:rPr>
                <w:color w:val="000000"/>
                <w:sz w:val="26"/>
                <w:szCs w:val="26"/>
              </w:rPr>
            </w:pPr>
          </w:p>
          <w:p w:rsidR="00D83EAD" w:rsidRPr="00D52D6E" w:rsidRDefault="00D83EAD" w:rsidP="00D52D6E">
            <w:pPr>
              <w:jc w:val="both"/>
              <w:rPr>
                <w:color w:val="000000"/>
                <w:sz w:val="26"/>
                <w:szCs w:val="26"/>
              </w:rPr>
            </w:pPr>
            <w:r w:rsidRPr="00D52D6E">
              <w:rPr>
                <w:color w:val="000000"/>
                <w:sz w:val="26"/>
                <w:szCs w:val="26"/>
              </w:rPr>
              <w:t>- Đ/c PCT</w:t>
            </w:r>
          </w:p>
          <w:p w:rsidR="00D83EAD" w:rsidRPr="00D52D6E" w:rsidRDefault="00D83EAD" w:rsidP="00D52D6E">
            <w:pPr>
              <w:jc w:val="both"/>
              <w:rPr>
                <w:color w:val="000000"/>
                <w:sz w:val="26"/>
                <w:szCs w:val="26"/>
              </w:rPr>
            </w:pPr>
          </w:p>
        </w:tc>
        <w:tc>
          <w:tcPr>
            <w:tcW w:w="2203" w:type="dxa"/>
          </w:tcPr>
          <w:p w:rsidR="00D83EAD" w:rsidRPr="00D52D6E" w:rsidRDefault="00D83EAD" w:rsidP="00D52D6E">
            <w:pPr>
              <w:jc w:val="both"/>
              <w:rPr>
                <w:color w:val="000000"/>
                <w:sz w:val="26"/>
                <w:szCs w:val="26"/>
              </w:rPr>
            </w:pPr>
            <w:r w:rsidRPr="00D52D6E">
              <w:rPr>
                <w:color w:val="000000"/>
                <w:sz w:val="26"/>
                <w:szCs w:val="26"/>
              </w:rPr>
              <w:t>- Tỉnh ủy</w:t>
            </w:r>
          </w:p>
          <w:p w:rsidR="00D83EAD" w:rsidRDefault="00D83EAD" w:rsidP="00D52D6E">
            <w:pPr>
              <w:jc w:val="both"/>
              <w:rPr>
                <w:color w:val="000000"/>
                <w:sz w:val="26"/>
                <w:szCs w:val="26"/>
              </w:rPr>
            </w:pPr>
          </w:p>
          <w:p w:rsidR="00800CCB" w:rsidRPr="00D52D6E" w:rsidRDefault="00800CCB" w:rsidP="00D52D6E">
            <w:pPr>
              <w:jc w:val="both"/>
              <w:rPr>
                <w:color w:val="000000"/>
                <w:sz w:val="26"/>
                <w:szCs w:val="26"/>
              </w:rPr>
            </w:pPr>
          </w:p>
          <w:p w:rsidR="00D83EAD" w:rsidRPr="00D52D6E" w:rsidRDefault="00D83EAD" w:rsidP="00377C7D">
            <w:pPr>
              <w:jc w:val="both"/>
              <w:rPr>
                <w:color w:val="000000"/>
                <w:sz w:val="26"/>
                <w:szCs w:val="26"/>
              </w:rPr>
            </w:pPr>
            <w:r w:rsidRPr="00D52D6E">
              <w:rPr>
                <w:color w:val="000000"/>
                <w:sz w:val="26"/>
                <w:szCs w:val="26"/>
              </w:rPr>
              <w:t>- Tỉnh ủy</w:t>
            </w:r>
          </w:p>
        </w:tc>
      </w:tr>
      <w:tr w:rsidR="00D83EAD" w:rsidRPr="00D52D6E" w:rsidTr="00863ACD">
        <w:tc>
          <w:tcPr>
            <w:tcW w:w="900" w:type="dxa"/>
            <w:vAlign w:val="center"/>
          </w:tcPr>
          <w:p w:rsidR="00D83EAD" w:rsidRPr="00D52D6E" w:rsidRDefault="00D83EAD" w:rsidP="003162B7">
            <w:pPr>
              <w:jc w:val="center"/>
              <w:rPr>
                <w:color w:val="000000"/>
                <w:sz w:val="26"/>
                <w:szCs w:val="26"/>
              </w:rPr>
            </w:pPr>
            <w:r w:rsidRPr="00D52D6E">
              <w:rPr>
                <w:color w:val="000000"/>
                <w:sz w:val="26"/>
                <w:szCs w:val="26"/>
              </w:rPr>
              <w:t>21</w:t>
            </w:r>
          </w:p>
        </w:tc>
        <w:tc>
          <w:tcPr>
            <w:tcW w:w="4680" w:type="dxa"/>
            <w:vAlign w:val="center"/>
          </w:tcPr>
          <w:p w:rsidR="00D83EAD" w:rsidRPr="00D52D6E" w:rsidRDefault="00D83EAD" w:rsidP="00FC364F">
            <w:pPr>
              <w:pBdr>
                <w:top w:val="nil"/>
                <w:left w:val="nil"/>
                <w:bottom w:val="nil"/>
                <w:right w:val="nil"/>
                <w:between w:val="nil"/>
              </w:pBdr>
              <w:contextualSpacing/>
              <w:jc w:val="both"/>
              <w:rPr>
                <w:color w:val="000000"/>
                <w:sz w:val="26"/>
                <w:szCs w:val="26"/>
              </w:rPr>
            </w:pPr>
            <w:r w:rsidRPr="00D52D6E">
              <w:rPr>
                <w:b/>
                <w:i/>
                <w:spacing w:val="-2"/>
                <w:sz w:val="26"/>
                <w:szCs w:val="26"/>
                <w:u w:val="single"/>
              </w:rPr>
              <w:t>Sáng</w:t>
            </w:r>
            <w:r w:rsidRPr="00D52D6E">
              <w:rPr>
                <w:spacing w:val="-2"/>
                <w:sz w:val="26"/>
                <w:szCs w:val="26"/>
              </w:rPr>
              <w:t xml:space="preserve">: Dự </w:t>
            </w:r>
            <w:r w:rsidRPr="00D52D6E">
              <w:rPr>
                <w:sz w:val="26"/>
                <w:szCs w:val="26"/>
                <w:shd w:val="clear" w:color="auto" w:fill="FFFFFF"/>
              </w:rPr>
              <w:t xml:space="preserve">Hội thảo khoa học </w:t>
            </w:r>
            <w:r w:rsidRPr="00D52D6E">
              <w:rPr>
                <w:i/>
                <w:sz w:val="26"/>
                <w:szCs w:val="26"/>
                <w:shd w:val="clear" w:color="auto" w:fill="FFFFFF"/>
              </w:rPr>
              <w:t>"Hà Tĩnh - Hành trình 190 năm xây dựng và phát triển"</w:t>
            </w:r>
            <w:r w:rsidRPr="00FC364F">
              <w:rPr>
                <w:sz w:val="26"/>
                <w:szCs w:val="26"/>
                <w:shd w:val="clear" w:color="auto" w:fill="FFFFFF"/>
              </w:rPr>
              <w:t>.</w:t>
            </w:r>
          </w:p>
        </w:tc>
        <w:tc>
          <w:tcPr>
            <w:tcW w:w="2250" w:type="dxa"/>
            <w:vAlign w:val="center"/>
          </w:tcPr>
          <w:p w:rsidR="00D83EAD" w:rsidRPr="00D52D6E" w:rsidRDefault="00D83EAD" w:rsidP="00D52D6E">
            <w:pPr>
              <w:jc w:val="both"/>
              <w:rPr>
                <w:color w:val="000000"/>
                <w:sz w:val="26"/>
                <w:szCs w:val="26"/>
              </w:rPr>
            </w:pPr>
            <w:r w:rsidRPr="00D52D6E">
              <w:rPr>
                <w:color w:val="000000"/>
                <w:sz w:val="26"/>
                <w:szCs w:val="26"/>
              </w:rPr>
              <w:t>Đ/c PCT</w:t>
            </w:r>
          </w:p>
        </w:tc>
        <w:tc>
          <w:tcPr>
            <w:tcW w:w="2203" w:type="dxa"/>
            <w:vAlign w:val="center"/>
          </w:tcPr>
          <w:p w:rsidR="00D83EAD" w:rsidRPr="00D52D6E" w:rsidRDefault="00D83EAD" w:rsidP="00D52D6E">
            <w:pPr>
              <w:jc w:val="both"/>
              <w:rPr>
                <w:color w:val="000000"/>
                <w:sz w:val="26"/>
                <w:szCs w:val="26"/>
              </w:rPr>
            </w:pPr>
            <w:r w:rsidRPr="00D52D6E">
              <w:rPr>
                <w:sz w:val="26"/>
                <w:szCs w:val="26"/>
              </w:rPr>
              <w:t>Khách sạn BMC</w:t>
            </w:r>
          </w:p>
        </w:tc>
      </w:tr>
      <w:tr w:rsidR="00D83EAD" w:rsidRPr="00D52D6E" w:rsidTr="00F14786">
        <w:tc>
          <w:tcPr>
            <w:tcW w:w="900" w:type="dxa"/>
            <w:vAlign w:val="center"/>
          </w:tcPr>
          <w:p w:rsidR="00D83EAD" w:rsidRPr="00D52D6E" w:rsidRDefault="00D83EAD" w:rsidP="003162B7">
            <w:pPr>
              <w:jc w:val="center"/>
              <w:rPr>
                <w:color w:val="000000"/>
                <w:sz w:val="26"/>
                <w:szCs w:val="26"/>
              </w:rPr>
            </w:pPr>
            <w:r w:rsidRPr="00D52D6E">
              <w:rPr>
                <w:color w:val="000000"/>
                <w:sz w:val="26"/>
                <w:szCs w:val="26"/>
              </w:rPr>
              <w:t>22</w:t>
            </w:r>
          </w:p>
        </w:tc>
        <w:tc>
          <w:tcPr>
            <w:tcW w:w="4680" w:type="dxa"/>
            <w:vAlign w:val="center"/>
          </w:tcPr>
          <w:p w:rsidR="00D83EAD" w:rsidRPr="00F14786" w:rsidRDefault="00D83EAD" w:rsidP="00D52D6E">
            <w:pPr>
              <w:jc w:val="both"/>
              <w:rPr>
                <w:sz w:val="26"/>
                <w:szCs w:val="26"/>
              </w:rPr>
            </w:pPr>
            <w:r w:rsidRPr="00F14786">
              <w:rPr>
                <w:b/>
                <w:i/>
                <w:sz w:val="26"/>
                <w:szCs w:val="26"/>
                <w:u w:val="single"/>
              </w:rPr>
              <w:t>Sáng</w:t>
            </w:r>
            <w:r w:rsidRPr="00F14786">
              <w:rPr>
                <w:sz w:val="26"/>
                <w:szCs w:val="26"/>
              </w:rPr>
              <w:t>: Dự Hội nghị sơ kết 6 tháng đầu năm xây dựng nông thôn mới và triển khai nhiệm vụ trong thời gian tới.</w:t>
            </w:r>
          </w:p>
          <w:p w:rsidR="00D83EAD" w:rsidRPr="00FC364F" w:rsidRDefault="00D83EAD" w:rsidP="00D52D6E">
            <w:pPr>
              <w:jc w:val="both"/>
              <w:rPr>
                <w:color w:val="000000"/>
                <w:sz w:val="26"/>
                <w:szCs w:val="26"/>
              </w:rPr>
            </w:pPr>
            <w:r w:rsidRPr="00F14786">
              <w:rPr>
                <w:b/>
                <w:i/>
                <w:sz w:val="26"/>
                <w:szCs w:val="26"/>
                <w:u w:val="single"/>
              </w:rPr>
              <w:t>Chiều</w:t>
            </w:r>
            <w:r w:rsidRPr="00F14786">
              <w:rPr>
                <w:sz w:val="26"/>
                <w:szCs w:val="26"/>
              </w:rPr>
              <w:t>: Hội nghị tổng kết 10 năm thực hiện Nghị quyết số 03-NQ/TU về tăng cường sự lãnh đạo của Đảng đối với công tác bảo vệ, chăm sóc sức khỏe Nhân dân đến năm 2015 và những năm tiếp theo.</w:t>
            </w:r>
          </w:p>
        </w:tc>
        <w:tc>
          <w:tcPr>
            <w:tcW w:w="2250" w:type="dxa"/>
          </w:tcPr>
          <w:p w:rsidR="00D83EAD" w:rsidRPr="00D52D6E" w:rsidRDefault="00D83EAD" w:rsidP="00D52D6E">
            <w:pPr>
              <w:jc w:val="both"/>
              <w:rPr>
                <w:color w:val="000000"/>
                <w:sz w:val="26"/>
                <w:szCs w:val="26"/>
              </w:rPr>
            </w:pPr>
            <w:r w:rsidRPr="00D52D6E">
              <w:rPr>
                <w:color w:val="000000"/>
                <w:sz w:val="26"/>
                <w:szCs w:val="26"/>
              </w:rPr>
              <w:t>- Đ/c Chủ tịch</w:t>
            </w:r>
          </w:p>
          <w:p w:rsidR="00D83EAD" w:rsidRDefault="00D83EAD" w:rsidP="00D52D6E">
            <w:pPr>
              <w:jc w:val="both"/>
              <w:rPr>
                <w:color w:val="000000"/>
                <w:sz w:val="26"/>
                <w:szCs w:val="26"/>
              </w:rPr>
            </w:pPr>
          </w:p>
          <w:p w:rsidR="00F14786" w:rsidRPr="00D52D6E" w:rsidRDefault="00F14786" w:rsidP="00D52D6E">
            <w:pPr>
              <w:jc w:val="both"/>
              <w:rPr>
                <w:color w:val="000000"/>
                <w:sz w:val="26"/>
                <w:szCs w:val="26"/>
              </w:rPr>
            </w:pPr>
          </w:p>
          <w:p w:rsidR="00D83EAD" w:rsidRPr="00D52D6E" w:rsidRDefault="00D83EAD" w:rsidP="00D52D6E">
            <w:pPr>
              <w:jc w:val="both"/>
              <w:rPr>
                <w:color w:val="000000"/>
                <w:sz w:val="26"/>
                <w:szCs w:val="26"/>
              </w:rPr>
            </w:pPr>
            <w:r w:rsidRPr="00D52D6E">
              <w:rPr>
                <w:color w:val="000000"/>
                <w:sz w:val="26"/>
                <w:szCs w:val="26"/>
              </w:rPr>
              <w:t>- Đ/c PCT</w:t>
            </w:r>
          </w:p>
          <w:p w:rsidR="00D83EAD" w:rsidRPr="00D52D6E" w:rsidRDefault="00D83EAD" w:rsidP="00D52D6E">
            <w:pPr>
              <w:jc w:val="both"/>
              <w:rPr>
                <w:color w:val="000000"/>
                <w:sz w:val="26"/>
                <w:szCs w:val="26"/>
              </w:rPr>
            </w:pPr>
          </w:p>
        </w:tc>
        <w:tc>
          <w:tcPr>
            <w:tcW w:w="2203" w:type="dxa"/>
          </w:tcPr>
          <w:p w:rsidR="00D83EAD" w:rsidRPr="00D52D6E" w:rsidRDefault="00D83EAD" w:rsidP="00D52D6E">
            <w:pPr>
              <w:jc w:val="both"/>
              <w:rPr>
                <w:color w:val="000000"/>
                <w:sz w:val="26"/>
                <w:szCs w:val="26"/>
              </w:rPr>
            </w:pPr>
            <w:r w:rsidRPr="00D52D6E">
              <w:rPr>
                <w:color w:val="000000"/>
                <w:sz w:val="26"/>
                <w:szCs w:val="26"/>
              </w:rPr>
              <w:t>- UBND tỉnh</w:t>
            </w:r>
          </w:p>
          <w:p w:rsidR="00D83EAD" w:rsidRDefault="00D83EAD" w:rsidP="00D52D6E">
            <w:pPr>
              <w:jc w:val="both"/>
              <w:rPr>
                <w:color w:val="000000"/>
                <w:sz w:val="26"/>
                <w:szCs w:val="26"/>
              </w:rPr>
            </w:pPr>
          </w:p>
          <w:p w:rsidR="00F14786" w:rsidRPr="00D52D6E" w:rsidRDefault="00F14786" w:rsidP="00D52D6E">
            <w:pPr>
              <w:jc w:val="both"/>
              <w:rPr>
                <w:color w:val="000000"/>
                <w:sz w:val="26"/>
                <w:szCs w:val="26"/>
              </w:rPr>
            </w:pPr>
          </w:p>
          <w:p w:rsidR="00D83EAD" w:rsidRPr="00D52D6E" w:rsidRDefault="00D83EAD" w:rsidP="00377C7D">
            <w:pPr>
              <w:jc w:val="both"/>
              <w:rPr>
                <w:color w:val="000000"/>
                <w:sz w:val="26"/>
                <w:szCs w:val="26"/>
              </w:rPr>
            </w:pPr>
            <w:r w:rsidRPr="00D52D6E">
              <w:rPr>
                <w:color w:val="000000"/>
                <w:sz w:val="26"/>
                <w:szCs w:val="26"/>
              </w:rPr>
              <w:t>- UBND tỉnh</w:t>
            </w:r>
          </w:p>
        </w:tc>
      </w:tr>
      <w:tr w:rsidR="00D83EAD" w:rsidRPr="00D52D6E" w:rsidTr="00FC364F">
        <w:trPr>
          <w:trHeight w:val="437"/>
        </w:trPr>
        <w:tc>
          <w:tcPr>
            <w:tcW w:w="900" w:type="dxa"/>
            <w:vAlign w:val="center"/>
          </w:tcPr>
          <w:p w:rsidR="00D83EAD" w:rsidRPr="00D52D6E" w:rsidRDefault="00D83EAD" w:rsidP="003162B7">
            <w:pPr>
              <w:jc w:val="center"/>
              <w:rPr>
                <w:color w:val="000000"/>
                <w:sz w:val="26"/>
                <w:szCs w:val="26"/>
              </w:rPr>
            </w:pPr>
            <w:r w:rsidRPr="00D52D6E">
              <w:rPr>
                <w:color w:val="000000"/>
                <w:sz w:val="26"/>
                <w:szCs w:val="26"/>
              </w:rPr>
              <w:t>23</w:t>
            </w:r>
          </w:p>
        </w:tc>
        <w:tc>
          <w:tcPr>
            <w:tcW w:w="4680" w:type="dxa"/>
            <w:vAlign w:val="center"/>
          </w:tcPr>
          <w:p w:rsidR="00D83EAD" w:rsidRPr="00D52D6E" w:rsidRDefault="00D83EAD" w:rsidP="00D52D6E">
            <w:pPr>
              <w:jc w:val="both"/>
              <w:rPr>
                <w:color w:val="000000"/>
                <w:sz w:val="26"/>
                <w:szCs w:val="26"/>
              </w:rPr>
            </w:pPr>
            <w:r w:rsidRPr="00D52D6E">
              <w:rPr>
                <w:b/>
                <w:i/>
                <w:spacing w:val="-2"/>
                <w:sz w:val="26"/>
                <w:szCs w:val="26"/>
                <w:u w:val="single"/>
              </w:rPr>
              <w:t>Chiều</w:t>
            </w:r>
            <w:r w:rsidRPr="00D52D6E">
              <w:rPr>
                <w:spacing w:val="-2"/>
                <w:sz w:val="26"/>
                <w:szCs w:val="26"/>
              </w:rPr>
              <w:t xml:space="preserve">: Dự </w:t>
            </w:r>
            <w:r w:rsidRPr="00D52D6E">
              <w:rPr>
                <w:sz w:val="26"/>
                <w:szCs w:val="26"/>
                <w:shd w:val="clear" w:color="auto" w:fill="FFFFFF"/>
              </w:rPr>
              <w:t>Hội nghị Báo cáo viên Tỉnh ủy</w:t>
            </w:r>
          </w:p>
        </w:tc>
        <w:tc>
          <w:tcPr>
            <w:tcW w:w="2250" w:type="dxa"/>
            <w:vAlign w:val="center"/>
          </w:tcPr>
          <w:p w:rsidR="00D83EAD" w:rsidRPr="00D52D6E" w:rsidRDefault="00D83EAD" w:rsidP="00D52D6E">
            <w:pPr>
              <w:jc w:val="both"/>
              <w:rPr>
                <w:color w:val="000000"/>
                <w:sz w:val="26"/>
                <w:szCs w:val="26"/>
              </w:rPr>
            </w:pPr>
            <w:r w:rsidRPr="00D52D6E">
              <w:rPr>
                <w:color w:val="000000"/>
                <w:sz w:val="26"/>
                <w:szCs w:val="26"/>
              </w:rPr>
              <w:t>Đ/c PCT</w:t>
            </w:r>
          </w:p>
        </w:tc>
        <w:tc>
          <w:tcPr>
            <w:tcW w:w="2203" w:type="dxa"/>
            <w:vAlign w:val="center"/>
          </w:tcPr>
          <w:p w:rsidR="00D83EAD" w:rsidRPr="00D52D6E" w:rsidRDefault="00D83EAD" w:rsidP="00D52D6E">
            <w:pPr>
              <w:jc w:val="both"/>
              <w:rPr>
                <w:color w:val="000000"/>
                <w:sz w:val="26"/>
                <w:szCs w:val="26"/>
              </w:rPr>
            </w:pPr>
            <w:r w:rsidRPr="00D52D6E">
              <w:rPr>
                <w:color w:val="000000"/>
                <w:sz w:val="26"/>
                <w:szCs w:val="26"/>
              </w:rPr>
              <w:t>Tỉnh ủy</w:t>
            </w:r>
          </w:p>
        </w:tc>
      </w:tr>
      <w:tr w:rsidR="00D83EAD" w:rsidRPr="00D52D6E" w:rsidTr="00590E14">
        <w:trPr>
          <w:trHeight w:val="1040"/>
        </w:trPr>
        <w:tc>
          <w:tcPr>
            <w:tcW w:w="900" w:type="dxa"/>
            <w:vAlign w:val="center"/>
          </w:tcPr>
          <w:p w:rsidR="00D83EAD" w:rsidRPr="00D52D6E" w:rsidRDefault="00BE3FA2" w:rsidP="003162B7">
            <w:pPr>
              <w:jc w:val="center"/>
              <w:rPr>
                <w:color w:val="000000"/>
                <w:sz w:val="26"/>
                <w:szCs w:val="26"/>
              </w:rPr>
            </w:pPr>
            <w:r w:rsidRPr="00D52D6E">
              <w:rPr>
                <w:color w:val="000000"/>
                <w:sz w:val="26"/>
                <w:szCs w:val="26"/>
              </w:rPr>
              <w:lastRenderedPageBreak/>
              <w:t>24-25</w:t>
            </w:r>
          </w:p>
        </w:tc>
        <w:tc>
          <w:tcPr>
            <w:tcW w:w="4680" w:type="dxa"/>
            <w:vAlign w:val="center"/>
          </w:tcPr>
          <w:p w:rsidR="00D83EAD" w:rsidRPr="00FC364F" w:rsidRDefault="007948A2" w:rsidP="007948A2">
            <w:pPr>
              <w:jc w:val="both"/>
              <w:rPr>
                <w:color w:val="000000"/>
                <w:sz w:val="26"/>
                <w:szCs w:val="26"/>
              </w:rPr>
            </w:pPr>
            <w:r>
              <w:rPr>
                <w:sz w:val="26"/>
                <w:szCs w:val="26"/>
              </w:rPr>
              <w:t>D</w:t>
            </w:r>
            <w:r w:rsidR="00BE3FA2" w:rsidRPr="00FC364F">
              <w:rPr>
                <w:sz w:val="26"/>
                <w:szCs w:val="26"/>
              </w:rPr>
              <w:t>âng hương tại Nghĩa trang liệt sĩ Trường Sơn và tại một số nghĩa trang và khu di tích lịch sử trên địa bàn tỉnh.</w:t>
            </w:r>
          </w:p>
        </w:tc>
        <w:tc>
          <w:tcPr>
            <w:tcW w:w="2250" w:type="dxa"/>
            <w:vAlign w:val="center"/>
          </w:tcPr>
          <w:p w:rsidR="00D83EAD" w:rsidRPr="00D52D6E" w:rsidRDefault="00BE3FA2" w:rsidP="00D52D6E">
            <w:pPr>
              <w:jc w:val="both"/>
              <w:rPr>
                <w:color w:val="000000"/>
                <w:sz w:val="26"/>
                <w:szCs w:val="26"/>
              </w:rPr>
            </w:pPr>
            <w:r w:rsidRPr="00D52D6E">
              <w:rPr>
                <w:color w:val="000000"/>
                <w:sz w:val="26"/>
                <w:szCs w:val="26"/>
              </w:rPr>
              <w:t>Đ/c Chủ tịch, các PCT</w:t>
            </w:r>
          </w:p>
        </w:tc>
        <w:tc>
          <w:tcPr>
            <w:tcW w:w="2203" w:type="dxa"/>
            <w:vAlign w:val="center"/>
          </w:tcPr>
          <w:p w:rsidR="00D83EAD" w:rsidRPr="00D52D6E" w:rsidRDefault="00BE3FA2" w:rsidP="00D52D6E">
            <w:pPr>
              <w:jc w:val="both"/>
              <w:rPr>
                <w:color w:val="000000"/>
                <w:sz w:val="26"/>
                <w:szCs w:val="26"/>
              </w:rPr>
            </w:pPr>
            <w:r w:rsidRPr="00D52D6E">
              <w:rPr>
                <w:color w:val="000000"/>
                <w:sz w:val="26"/>
                <w:szCs w:val="26"/>
              </w:rPr>
              <w:t>Quảng Trị và các địa phương trong tỉnh</w:t>
            </w:r>
          </w:p>
        </w:tc>
      </w:tr>
      <w:tr w:rsidR="00D83EAD" w:rsidRPr="00D52D6E" w:rsidTr="00FC364F">
        <w:trPr>
          <w:trHeight w:val="846"/>
        </w:trPr>
        <w:tc>
          <w:tcPr>
            <w:tcW w:w="900" w:type="dxa"/>
            <w:vAlign w:val="center"/>
          </w:tcPr>
          <w:p w:rsidR="00D83EAD" w:rsidRPr="00D52D6E" w:rsidRDefault="00BF453D" w:rsidP="003162B7">
            <w:pPr>
              <w:jc w:val="center"/>
              <w:rPr>
                <w:color w:val="000000"/>
                <w:sz w:val="26"/>
                <w:szCs w:val="26"/>
              </w:rPr>
            </w:pPr>
            <w:r w:rsidRPr="00D52D6E">
              <w:rPr>
                <w:color w:val="000000"/>
                <w:sz w:val="26"/>
                <w:szCs w:val="26"/>
              </w:rPr>
              <w:t>26</w:t>
            </w:r>
          </w:p>
        </w:tc>
        <w:tc>
          <w:tcPr>
            <w:tcW w:w="4680" w:type="dxa"/>
            <w:vAlign w:val="center"/>
          </w:tcPr>
          <w:p w:rsidR="00D83EAD" w:rsidRPr="00D52D6E" w:rsidRDefault="00BF453D" w:rsidP="00FC364F">
            <w:pPr>
              <w:pBdr>
                <w:top w:val="nil"/>
                <w:left w:val="nil"/>
                <w:bottom w:val="nil"/>
                <w:right w:val="nil"/>
                <w:between w:val="nil"/>
              </w:pBdr>
              <w:contextualSpacing/>
              <w:jc w:val="both"/>
              <w:rPr>
                <w:color w:val="000000"/>
                <w:sz w:val="26"/>
                <w:szCs w:val="26"/>
              </w:rPr>
            </w:pPr>
            <w:r w:rsidRPr="00D52D6E">
              <w:rPr>
                <w:rFonts w:eastAsia="Arial Unicode MS"/>
                <w:bCs/>
                <w:sz w:val="26"/>
                <w:szCs w:val="26"/>
                <w:u w:color="000000"/>
                <w:bdr w:val="nil"/>
              </w:rPr>
              <w:t>Dự diễn tập Khu vực phòng thủ huyện Nghi Xuân (Từ ngày 26/7 - 31/7/2021).</w:t>
            </w:r>
          </w:p>
        </w:tc>
        <w:tc>
          <w:tcPr>
            <w:tcW w:w="2250" w:type="dxa"/>
            <w:vAlign w:val="center"/>
          </w:tcPr>
          <w:p w:rsidR="00D83EAD" w:rsidRPr="00D52D6E" w:rsidRDefault="00BF453D" w:rsidP="00D52D6E">
            <w:pPr>
              <w:jc w:val="both"/>
              <w:rPr>
                <w:color w:val="000000"/>
                <w:sz w:val="26"/>
                <w:szCs w:val="26"/>
              </w:rPr>
            </w:pPr>
            <w:r w:rsidRPr="00D52D6E">
              <w:rPr>
                <w:color w:val="000000"/>
                <w:sz w:val="26"/>
                <w:szCs w:val="26"/>
              </w:rPr>
              <w:t>Đ/c PCT</w:t>
            </w:r>
          </w:p>
        </w:tc>
        <w:tc>
          <w:tcPr>
            <w:tcW w:w="2203" w:type="dxa"/>
            <w:vAlign w:val="center"/>
          </w:tcPr>
          <w:p w:rsidR="00D83EAD" w:rsidRPr="00D52D6E" w:rsidRDefault="00BF453D" w:rsidP="00D52D6E">
            <w:pPr>
              <w:jc w:val="both"/>
              <w:rPr>
                <w:color w:val="000000"/>
                <w:sz w:val="26"/>
                <w:szCs w:val="26"/>
              </w:rPr>
            </w:pPr>
            <w:r w:rsidRPr="00D52D6E">
              <w:rPr>
                <w:color w:val="000000"/>
                <w:sz w:val="26"/>
                <w:szCs w:val="26"/>
              </w:rPr>
              <w:t>Huyện Nghi Xuân</w:t>
            </w:r>
          </w:p>
        </w:tc>
      </w:tr>
      <w:tr w:rsidR="00BF453D" w:rsidRPr="00D52D6E" w:rsidTr="00FC364F">
        <w:trPr>
          <w:trHeight w:val="2262"/>
        </w:trPr>
        <w:tc>
          <w:tcPr>
            <w:tcW w:w="900" w:type="dxa"/>
            <w:vAlign w:val="center"/>
          </w:tcPr>
          <w:p w:rsidR="00BF453D" w:rsidRPr="00D52D6E" w:rsidRDefault="00BF453D" w:rsidP="00BF453D">
            <w:pPr>
              <w:jc w:val="center"/>
              <w:rPr>
                <w:color w:val="000000"/>
                <w:sz w:val="26"/>
                <w:szCs w:val="26"/>
              </w:rPr>
            </w:pPr>
            <w:r w:rsidRPr="00D52D6E">
              <w:rPr>
                <w:color w:val="000000"/>
                <w:sz w:val="26"/>
                <w:szCs w:val="26"/>
              </w:rPr>
              <w:t>27</w:t>
            </w:r>
          </w:p>
        </w:tc>
        <w:tc>
          <w:tcPr>
            <w:tcW w:w="4680" w:type="dxa"/>
            <w:vAlign w:val="center"/>
          </w:tcPr>
          <w:p w:rsidR="00BF453D" w:rsidRPr="00D52D6E" w:rsidRDefault="00BF453D" w:rsidP="00D52D6E">
            <w:pPr>
              <w:pBdr>
                <w:top w:val="nil"/>
                <w:left w:val="nil"/>
                <w:bottom w:val="nil"/>
                <w:right w:val="nil"/>
                <w:between w:val="nil"/>
              </w:pBdr>
              <w:contextualSpacing/>
              <w:jc w:val="both"/>
              <w:rPr>
                <w:i/>
                <w:sz w:val="26"/>
                <w:szCs w:val="26"/>
              </w:rPr>
            </w:pPr>
            <w:r w:rsidRPr="00D52D6E">
              <w:rPr>
                <w:i/>
                <w:sz w:val="26"/>
                <w:szCs w:val="26"/>
              </w:rPr>
              <w:t>- Các h</w:t>
            </w:r>
            <w:r w:rsidR="00FC364F">
              <w:rPr>
                <w:i/>
                <w:sz w:val="26"/>
                <w:szCs w:val="26"/>
              </w:rPr>
              <w:t>oạt động kỷ niệm Ngày T</w:t>
            </w:r>
            <w:r w:rsidRPr="00D52D6E">
              <w:rPr>
                <w:i/>
                <w:sz w:val="26"/>
                <w:szCs w:val="26"/>
              </w:rPr>
              <w:t>hương binh liệt sĩ 27/7.</w:t>
            </w:r>
          </w:p>
          <w:p w:rsidR="00BF453D" w:rsidRPr="00D52D6E" w:rsidRDefault="00BF453D" w:rsidP="00D52D6E">
            <w:pPr>
              <w:jc w:val="both"/>
              <w:rPr>
                <w:color w:val="000000"/>
                <w:sz w:val="26"/>
                <w:szCs w:val="26"/>
              </w:rPr>
            </w:pPr>
            <w:r w:rsidRPr="00FC364F">
              <w:rPr>
                <w:sz w:val="26"/>
                <w:szCs w:val="26"/>
              </w:rPr>
              <w:t>-</w:t>
            </w:r>
            <w:r w:rsidRPr="00D52D6E">
              <w:rPr>
                <w:b/>
                <w:i/>
                <w:sz w:val="26"/>
                <w:szCs w:val="26"/>
              </w:rPr>
              <w:t xml:space="preserve"> </w:t>
            </w:r>
            <w:r w:rsidRPr="00D52D6E">
              <w:rPr>
                <w:sz w:val="26"/>
                <w:szCs w:val="26"/>
              </w:rPr>
              <w:t>Hội nghị quán triệt Kết luận 01-KL/TW của Bộ Chính trị, các kết luận, chỉ thị của Trung ương và chuyên đề học tập và làm theo tư tưởng đạo đức phong cách Hồ Chí Minh năm 2021 (Cả ngày).</w:t>
            </w:r>
          </w:p>
        </w:tc>
        <w:tc>
          <w:tcPr>
            <w:tcW w:w="2250" w:type="dxa"/>
          </w:tcPr>
          <w:p w:rsidR="00BF453D" w:rsidRDefault="00BF453D" w:rsidP="00F71241">
            <w:pPr>
              <w:spacing w:before="60"/>
              <w:jc w:val="both"/>
              <w:rPr>
                <w:color w:val="000000"/>
                <w:sz w:val="26"/>
                <w:szCs w:val="26"/>
              </w:rPr>
            </w:pPr>
            <w:r w:rsidRPr="00D52D6E">
              <w:rPr>
                <w:color w:val="000000"/>
                <w:sz w:val="26"/>
                <w:szCs w:val="26"/>
              </w:rPr>
              <w:t>- BTT</w:t>
            </w:r>
          </w:p>
          <w:p w:rsidR="00FC364F" w:rsidRPr="00F71241" w:rsidRDefault="00FC364F" w:rsidP="00F71241">
            <w:pPr>
              <w:spacing w:before="60"/>
              <w:jc w:val="both"/>
              <w:rPr>
                <w:color w:val="000000"/>
                <w:sz w:val="16"/>
                <w:szCs w:val="26"/>
              </w:rPr>
            </w:pPr>
          </w:p>
          <w:p w:rsidR="00BF453D" w:rsidRPr="00D52D6E" w:rsidRDefault="00BF453D" w:rsidP="00F71241">
            <w:pPr>
              <w:spacing w:before="60"/>
              <w:jc w:val="both"/>
              <w:rPr>
                <w:color w:val="000000"/>
                <w:sz w:val="26"/>
                <w:szCs w:val="26"/>
              </w:rPr>
            </w:pPr>
            <w:r w:rsidRPr="00D52D6E">
              <w:rPr>
                <w:color w:val="000000"/>
                <w:sz w:val="26"/>
                <w:szCs w:val="26"/>
              </w:rPr>
              <w:t>- Đ/c Chủ tịch</w:t>
            </w:r>
          </w:p>
        </w:tc>
        <w:tc>
          <w:tcPr>
            <w:tcW w:w="2203" w:type="dxa"/>
          </w:tcPr>
          <w:p w:rsidR="00BF453D" w:rsidRPr="00D52D6E" w:rsidRDefault="00BF453D" w:rsidP="00D52D6E">
            <w:pPr>
              <w:jc w:val="both"/>
              <w:rPr>
                <w:color w:val="000000"/>
                <w:sz w:val="26"/>
                <w:szCs w:val="26"/>
              </w:rPr>
            </w:pPr>
          </w:p>
          <w:p w:rsidR="007948A2" w:rsidRDefault="007948A2" w:rsidP="00D52D6E">
            <w:pPr>
              <w:jc w:val="both"/>
              <w:rPr>
                <w:color w:val="000000"/>
                <w:sz w:val="26"/>
                <w:szCs w:val="26"/>
              </w:rPr>
            </w:pPr>
          </w:p>
          <w:p w:rsidR="00BF453D" w:rsidRPr="00D52D6E" w:rsidRDefault="00BF453D" w:rsidP="00D52D6E">
            <w:pPr>
              <w:jc w:val="both"/>
              <w:rPr>
                <w:color w:val="000000"/>
                <w:sz w:val="26"/>
                <w:szCs w:val="26"/>
              </w:rPr>
            </w:pPr>
            <w:r w:rsidRPr="00D52D6E">
              <w:rPr>
                <w:color w:val="000000"/>
                <w:sz w:val="26"/>
                <w:szCs w:val="26"/>
              </w:rPr>
              <w:t>UBND tỉnh</w:t>
            </w:r>
          </w:p>
        </w:tc>
      </w:tr>
      <w:tr w:rsidR="00BF453D" w:rsidRPr="00D52D6E" w:rsidTr="00603CEA">
        <w:trPr>
          <w:trHeight w:val="1232"/>
        </w:trPr>
        <w:tc>
          <w:tcPr>
            <w:tcW w:w="900" w:type="dxa"/>
            <w:vAlign w:val="center"/>
          </w:tcPr>
          <w:p w:rsidR="00BF453D" w:rsidRPr="00D52D6E" w:rsidRDefault="00BF453D" w:rsidP="00BF453D">
            <w:pPr>
              <w:jc w:val="center"/>
              <w:rPr>
                <w:color w:val="000000"/>
                <w:sz w:val="26"/>
                <w:szCs w:val="26"/>
              </w:rPr>
            </w:pPr>
            <w:r w:rsidRPr="00D52D6E">
              <w:rPr>
                <w:color w:val="000000"/>
                <w:sz w:val="26"/>
                <w:szCs w:val="26"/>
              </w:rPr>
              <w:t>28</w:t>
            </w:r>
          </w:p>
        </w:tc>
        <w:tc>
          <w:tcPr>
            <w:tcW w:w="4680" w:type="dxa"/>
          </w:tcPr>
          <w:p w:rsidR="00BF453D" w:rsidRPr="00D52D6E" w:rsidRDefault="00BF453D" w:rsidP="00D52D6E">
            <w:pPr>
              <w:pBdr>
                <w:top w:val="nil"/>
                <w:left w:val="nil"/>
                <w:bottom w:val="nil"/>
                <w:right w:val="nil"/>
                <w:between w:val="nil"/>
              </w:pBdr>
              <w:contextualSpacing/>
              <w:jc w:val="both"/>
              <w:rPr>
                <w:sz w:val="26"/>
                <w:szCs w:val="26"/>
              </w:rPr>
            </w:pPr>
            <w:r w:rsidRPr="00D52D6E">
              <w:rPr>
                <w:b/>
                <w:i/>
                <w:sz w:val="26"/>
                <w:szCs w:val="26"/>
                <w:u w:val="single"/>
              </w:rPr>
              <w:t>Sáng</w:t>
            </w:r>
            <w:r w:rsidRPr="00D52D6E">
              <w:rPr>
                <w:sz w:val="26"/>
                <w:szCs w:val="26"/>
              </w:rPr>
              <w:t>: Dự Hội thảo khoa học về lịch sử lực lượng vũ trang tỉnh Hà Tĩnh giai đoạn 1945- 2020.</w:t>
            </w:r>
          </w:p>
          <w:p w:rsidR="00BF453D" w:rsidRPr="00D52D6E" w:rsidRDefault="00BF453D" w:rsidP="00D52D6E">
            <w:pPr>
              <w:pBdr>
                <w:top w:val="nil"/>
                <w:left w:val="nil"/>
                <w:bottom w:val="nil"/>
                <w:right w:val="nil"/>
                <w:between w:val="nil"/>
              </w:pBdr>
              <w:contextualSpacing/>
              <w:jc w:val="both"/>
              <w:rPr>
                <w:rFonts w:eastAsia="Arial Unicode MS"/>
                <w:bCs/>
                <w:sz w:val="26"/>
                <w:szCs w:val="26"/>
                <w:u w:color="000000"/>
                <w:bdr w:val="nil"/>
              </w:rPr>
            </w:pPr>
            <w:r w:rsidRPr="00D52D6E">
              <w:rPr>
                <w:b/>
                <w:i/>
                <w:spacing w:val="-2"/>
                <w:sz w:val="26"/>
                <w:szCs w:val="26"/>
                <w:u w:val="single"/>
              </w:rPr>
              <w:t>Chiều</w:t>
            </w:r>
            <w:r w:rsidRPr="00D52D6E">
              <w:rPr>
                <w:spacing w:val="-2"/>
                <w:sz w:val="26"/>
                <w:szCs w:val="26"/>
              </w:rPr>
              <w:t>: Dự Hội nghị tập huấn dư luận xã hội.</w:t>
            </w:r>
          </w:p>
        </w:tc>
        <w:tc>
          <w:tcPr>
            <w:tcW w:w="2250" w:type="dxa"/>
          </w:tcPr>
          <w:p w:rsidR="00BF453D" w:rsidRDefault="00BF453D" w:rsidP="00D52D6E">
            <w:pPr>
              <w:jc w:val="both"/>
              <w:rPr>
                <w:color w:val="000000"/>
                <w:sz w:val="26"/>
                <w:szCs w:val="26"/>
              </w:rPr>
            </w:pPr>
            <w:r w:rsidRPr="00D52D6E">
              <w:rPr>
                <w:color w:val="000000"/>
                <w:sz w:val="26"/>
                <w:szCs w:val="26"/>
              </w:rPr>
              <w:t>- Đ/c PCT</w:t>
            </w:r>
          </w:p>
          <w:p w:rsidR="00603CEA" w:rsidRDefault="00603CEA" w:rsidP="00D52D6E">
            <w:pPr>
              <w:jc w:val="both"/>
              <w:rPr>
                <w:color w:val="000000"/>
                <w:sz w:val="26"/>
                <w:szCs w:val="26"/>
              </w:rPr>
            </w:pPr>
          </w:p>
          <w:p w:rsidR="00603CEA" w:rsidRPr="00D52D6E" w:rsidRDefault="00603CEA" w:rsidP="00D52D6E">
            <w:pPr>
              <w:jc w:val="both"/>
              <w:rPr>
                <w:color w:val="000000"/>
                <w:sz w:val="26"/>
                <w:szCs w:val="26"/>
              </w:rPr>
            </w:pPr>
          </w:p>
          <w:p w:rsidR="00BF453D" w:rsidRPr="00D52D6E" w:rsidRDefault="00BF453D" w:rsidP="00D52D6E">
            <w:pPr>
              <w:jc w:val="both"/>
              <w:rPr>
                <w:color w:val="000000"/>
                <w:sz w:val="26"/>
                <w:szCs w:val="26"/>
              </w:rPr>
            </w:pPr>
            <w:r w:rsidRPr="00D52D6E">
              <w:rPr>
                <w:color w:val="000000"/>
                <w:sz w:val="26"/>
                <w:szCs w:val="26"/>
              </w:rPr>
              <w:t>- Đ/c PCT</w:t>
            </w:r>
          </w:p>
        </w:tc>
        <w:tc>
          <w:tcPr>
            <w:tcW w:w="2203" w:type="dxa"/>
          </w:tcPr>
          <w:p w:rsidR="00603CEA" w:rsidRDefault="00BF453D" w:rsidP="00603CEA">
            <w:pPr>
              <w:contextualSpacing/>
              <w:jc w:val="both"/>
              <w:rPr>
                <w:sz w:val="26"/>
                <w:szCs w:val="26"/>
              </w:rPr>
            </w:pPr>
            <w:r w:rsidRPr="00D52D6E">
              <w:rPr>
                <w:sz w:val="26"/>
                <w:szCs w:val="26"/>
              </w:rPr>
              <w:t>- BCH Quân sự tỉnh</w:t>
            </w:r>
          </w:p>
          <w:p w:rsidR="00603CEA" w:rsidRPr="00603CEA" w:rsidRDefault="00603CEA" w:rsidP="00603CEA">
            <w:pPr>
              <w:contextualSpacing/>
              <w:jc w:val="both"/>
              <w:rPr>
                <w:sz w:val="26"/>
                <w:szCs w:val="26"/>
              </w:rPr>
            </w:pPr>
          </w:p>
          <w:p w:rsidR="00BF453D" w:rsidRPr="00D52D6E" w:rsidRDefault="00BF453D" w:rsidP="00603CEA">
            <w:pPr>
              <w:contextualSpacing/>
              <w:jc w:val="both"/>
              <w:rPr>
                <w:sz w:val="26"/>
                <w:szCs w:val="26"/>
              </w:rPr>
            </w:pPr>
            <w:r w:rsidRPr="00D52D6E">
              <w:rPr>
                <w:sz w:val="26"/>
                <w:szCs w:val="26"/>
              </w:rPr>
              <w:t xml:space="preserve">- </w:t>
            </w:r>
            <w:r w:rsidRPr="00D52D6E">
              <w:rPr>
                <w:spacing w:val="-6"/>
                <w:sz w:val="26"/>
                <w:szCs w:val="26"/>
              </w:rPr>
              <w:t xml:space="preserve"> Tỉnh ủy</w:t>
            </w:r>
          </w:p>
        </w:tc>
      </w:tr>
      <w:tr w:rsidR="00BF453D" w:rsidRPr="00D52D6E" w:rsidTr="00FC364F">
        <w:trPr>
          <w:trHeight w:val="415"/>
        </w:trPr>
        <w:tc>
          <w:tcPr>
            <w:tcW w:w="900" w:type="dxa"/>
            <w:vAlign w:val="center"/>
          </w:tcPr>
          <w:p w:rsidR="00BF453D" w:rsidRPr="00D52D6E" w:rsidRDefault="008F12EC" w:rsidP="00BF453D">
            <w:pPr>
              <w:jc w:val="center"/>
              <w:rPr>
                <w:color w:val="000000"/>
                <w:sz w:val="26"/>
                <w:szCs w:val="26"/>
              </w:rPr>
            </w:pPr>
            <w:r w:rsidRPr="00D52D6E">
              <w:rPr>
                <w:color w:val="000000"/>
                <w:sz w:val="26"/>
                <w:szCs w:val="26"/>
              </w:rPr>
              <w:t>29</w:t>
            </w:r>
          </w:p>
        </w:tc>
        <w:tc>
          <w:tcPr>
            <w:tcW w:w="4680" w:type="dxa"/>
            <w:vAlign w:val="center"/>
          </w:tcPr>
          <w:p w:rsidR="00BF453D" w:rsidRPr="00D52D6E" w:rsidRDefault="008F12EC" w:rsidP="00D52D6E">
            <w:pPr>
              <w:pBdr>
                <w:top w:val="nil"/>
                <w:left w:val="nil"/>
                <w:bottom w:val="nil"/>
                <w:right w:val="nil"/>
                <w:between w:val="nil"/>
              </w:pBdr>
              <w:contextualSpacing/>
              <w:jc w:val="both"/>
              <w:rPr>
                <w:rFonts w:eastAsia="Arial Unicode MS"/>
                <w:bCs/>
                <w:sz w:val="26"/>
                <w:szCs w:val="26"/>
                <w:u w:color="000000"/>
                <w:bdr w:val="nil"/>
              </w:rPr>
            </w:pPr>
            <w:r w:rsidRPr="00D52D6E">
              <w:rPr>
                <w:rFonts w:eastAsia="Arial Unicode MS"/>
                <w:bCs/>
                <w:sz w:val="26"/>
                <w:szCs w:val="26"/>
                <w:u w:color="000000"/>
                <w:bdr w:val="nil"/>
              </w:rPr>
              <w:t>Kiểm tra công tác Mặt trận cơ sở</w:t>
            </w:r>
          </w:p>
        </w:tc>
        <w:tc>
          <w:tcPr>
            <w:tcW w:w="2250" w:type="dxa"/>
            <w:vAlign w:val="center"/>
          </w:tcPr>
          <w:p w:rsidR="00BF453D" w:rsidRPr="00D52D6E" w:rsidRDefault="00D2627B" w:rsidP="00D52D6E">
            <w:pPr>
              <w:jc w:val="both"/>
              <w:rPr>
                <w:color w:val="000000"/>
                <w:sz w:val="26"/>
                <w:szCs w:val="26"/>
              </w:rPr>
            </w:pPr>
            <w:r>
              <w:rPr>
                <w:color w:val="000000"/>
                <w:sz w:val="26"/>
                <w:szCs w:val="26"/>
              </w:rPr>
              <w:t>Đ/c Chủ tịch</w:t>
            </w:r>
            <w:r w:rsidR="00E84113">
              <w:rPr>
                <w:color w:val="000000"/>
                <w:sz w:val="26"/>
                <w:szCs w:val="26"/>
              </w:rPr>
              <w:t>, các PCT</w:t>
            </w:r>
          </w:p>
        </w:tc>
        <w:tc>
          <w:tcPr>
            <w:tcW w:w="2203" w:type="dxa"/>
            <w:vAlign w:val="center"/>
          </w:tcPr>
          <w:p w:rsidR="00BF453D" w:rsidRPr="00D52D6E" w:rsidRDefault="00E84113" w:rsidP="00D52D6E">
            <w:pPr>
              <w:jc w:val="both"/>
              <w:rPr>
                <w:color w:val="000000"/>
                <w:sz w:val="26"/>
                <w:szCs w:val="26"/>
              </w:rPr>
            </w:pPr>
            <w:r>
              <w:rPr>
                <w:color w:val="000000"/>
                <w:sz w:val="26"/>
                <w:szCs w:val="26"/>
              </w:rPr>
              <w:t>Các địa phương</w:t>
            </w:r>
          </w:p>
        </w:tc>
      </w:tr>
      <w:tr w:rsidR="008F12EC" w:rsidRPr="00D52D6E" w:rsidTr="00603CEA">
        <w:trPr>
          <w:trHeight w:val="1555"/>
        </w:trPr>
        <w:tc>
          <w:tcPr>
            <w:tcW w:w="900" w:type="dxa"/>
            <w:vAlign w:val="center"/>
          </w:tcPr>
          <w:p w:rsidR="008F12EC" w:rsidRPr="00D52D6E" w:rsidRDefault="008F12EC" w:rsidP="008F12EC">
            <w:pPr>
              <w:jc w:val="center"/>
              <w:rPr>
                <w:color w:val="000000"/>
                <w:sz w:val="26"/>
                <w:szCs w:val="26"/>
              </w:rPr>
            </w:pPr>
            <w:r w:rsidRPr="00D52D6E">
              <w:rPr>
                <w:color w:val="000000"/>
                <w:sz w:val="26"/>
                <w:szCs w:val="26"/>
              </w:rPr>
              <w:t>30</w:t>
            </w:r>
          </w:p>
        </w:tc>
        <w:tc>
          <w:tcPr>
            <w:tcW w:w="4680" w:type="dxa"/>
            <w:vAlign w:val="center"/>
          </w:tcPr>
          <w:p w:rsidR="008F12EC" w:rsidRPr="00F14786" w:rsidRDefault="008F12EC" w:rsidP="00D52D6E">
            <w:pPr>
              <w:pBdr>
                <w:top w:val="nil"/>
                <w:left w:val="nil"/>
                <w:bottom w:val="nil"/>
                <w:right w:val="nil"/>
                <w:between w:val="nil"/>
              </w:pBdr>
              <w:contextualSpacing/>
              <w:jc w:val="both"/>
              <w:rPr>
                <w:rFonts w:eastAsia="Arial Unicode MS"/>
                <w:bCs/>
                <w:sz w:val="26"/>
                <w:szCs w:val="26"/>
                <w:u w:color="000000"/>
                <w:bdr w:val="nil"/>
              </w:rPr>
            </w:pPr>
            <w:r w:rsidRPr="00F14786">
              <w:rPr>
                <w:b/>
                <w:i/>
                <w:sz w:val="26"/>
                <w:szCs w:val="26"/>
                <w:u w:val="single"/>
              </w:rPr>
              <w:t>Sáng</w:t>
            </w:r>
            <w:r w:rsidRPr="00F14786">
              <w:rPr>
                <w:sz w:val="26"/>
                <w:szCs w:val="26"/>
              </w:rPr>
              <w:t xml:space="preserve">: Dự </w:t>
            </w:r>
            <w:r w:rsidRPr="00F14786">
              <w:rPr>
                <w:rFonts w:eastAsia="Arial Unicode MS"/>
                <w:bCs/>
                <w:sz w:val="26"/>
                <w:szCs w:val="26"/>
                <w:u w:color="000000"/>
                <w:bdr w:val="nil"/>
              </w:rPr>
              <w:t>Hội nghị quán triệt Chỉ thị số 26-CT/TW của Bộ Chính trị về tăng cường sự lãnh đạo của Đảng đối với các cơ quan bảo vệ pháp luật trong công tác xử lý các vụ án, vụ việc...</w:t>
            </w:r>
          </w:p>
        </w:tc>
        <w:tc>
          <w:tcPr>
            <w:tcW w:w="2250" w:type="dxa"/>
            <w:vAlign w:val="center"/>
          </w:tcPr>
          <w:p w:rsidR="008F12EC" w:rsidRPr="00D52D6E" w:rsidRDefault="008F12EC" w:rsidP="00D52D6E">
            <w:pPr>
              <w:jc w:val="both"/>
              <w:rPr>
                <w:color w:val="000000"/>
                <w:sz w:val="26"/>
                <w:szCs w:val="26"/>
              </w:rPr>
            </w:pPr>
            <w:r w:rsidRPr="00D52D6E">
              <w:rPr>
                <w:color w:val="000000"/>
                <w:sz w:val="26"/>
                <w:szCs w:val="26"/>
              </w:rPr>
              <w:t>Đ/c PCT</w:t>
            </w:r>
          </w:p>
        </w:tc>
        <w:tc>
          <w:tcPr>
            <w:tcW w:w="2203" w:type="dxa"/>
            <w:vAlign w:val="center"/>
          </w:tcPr>
          <w:p w:rsidR="008F12EC" w:rsidRPr="00D52D6E" w:rsidRDefault="008F12EC" w:rsidP="00D52D6E">
            <w:pPr>
              <w:jc w:val="both"/>
              <w:rPr>
                <w:color w:val="000000"/>
                <w:sz w:val="26"/>
                <w:szCs w:val="26"/>
              </w:rPr>
            </w:pPr>
            <w:r w:rsidRPr="00D52D6E">
              <w:rPr>
                <w:color w:val="000000"/>
                <w:sz w:val="26"/>
                <w:szCs w:val="26"/>
              </w:rPr>
              <w:t>UBND tỉnh</w:t>
            </w:r>
          </w:p>
        </w:tc>
      </w:tr>
      <w:tr w:rsidR="008F12EC" w:rsidRPr="00D52D6E" w:rsidTr="008F12EC">
        <w:tc>
          <w:tcPr>
            <w:tcW w:w="900" w:type="dxa"/>
            <w:tcBorders>
              <w:bottom w:val="single" w:sz="4" w:space="0" w:color="auto"/>
            </w:tcBorders>
            <w:vAlign w:val="center"/>
          </w:tcPr>
          <w:p w:rsidR="008F12EC" w:rsidRPr="00D52D6E" w:rsidRDefault="008F12EC" w:rsidP="008F12EC">
            <w:pPr>
              <w:jc w:val="center"/>
              <w:rPr>
                <w:color w:val="000000"/>
                <w:sz w:val="26"/>
                <w:szCs w:val="26"/>
              </w:rPr>
            </w:pPr>
            <w:r w:rsidRPr="00D52D6E">
              <w:rPr>
                <w:color w:val="000000"/>
                <w:sz w:val="26"/>
                <w:szCs w:val="26"/>
              </w:rPr>
              <w:t>31</w:t>
            </w:r>
          </w:p>
        </w:tc>
        <w:tc>
          <w:tcPr>
            <w:tcW w:w="4680" w:type="dxa"/>
            <w:tcBorders>
              <w:bottom w:val="single" w:sz="4" w:space="0" w:color="auto"/>
            </w:tcBorders>
            <w:vAlign w:val="center"/>
          </w:tcPr>
          <w:p w:rsidR="008F12EC" w:rsidRPr="00D52D6E" w:rsidRDefault="00FC364F" w:rsidP="00D52D6E">
            <w:pPr>
              <w:pBdr>
                <w:top w:val="nil"/>
                <w:left w:val="nil"/>
                <w:bottom w:val="nil"/>
                <w:right w:val="nil"/>
                <w:between w:val="nil"/>
              </w:pBdr>
              <w:contextualSpacing/>
              <w:jc w:val="both"/>
              <w:rPr>
                <w:rFonts w:eastAsia="Arial Unicode MS"/>
                <w:bCs/>
                <w:sz w:val="26"/>
                <w:szCs w:val="26"/>
                <w:u w:color="000000"/>
                <w:bdr w:val="nil"/>
              </w:rPr>
            </w:pPr>
            <w:r w:rsidRPr="00D86EFC">
              <w:rPr>
                <w:color w:val="000000"/>
                <w:spacing w:val="-8"/>
                <w:sz w:val="26"/>
                <w:szCs w:val="26"/>
              </w:rPr>
              <w:t>Kiểm tra công tác phòng chống dịch Covid-19</w:t>
            </w:r>
          </w:p>
        </w:tc>
        <w:tc>
          <w:tcPr>
            <w:tcW w:w="2250" w:type="dxa"/>
            <w:tcBorders>
              <w:bottom w:val="single" w:sz="4" w:space="0" w:color="auto"/>
            </w:tcBorders>
            <w:vAlign w:val="center"/>
          </w:tcPr>
          <w:p w:rsidR="008F12EC" w:rsidRPr="00D52D6E" w:rsidRDefault="008F12EC" w:rsidP="00D52D6E">
            <w:pPr>
              <w:jc w:val="both"/>
              <w:rPr>
                <w:color w:val="000000"/>
                <w:sz w:val="26"/>
                <w:szCs w:val="26"/>
              </w:rPr>
            </w:pPr>
            <w:r w:rsidRPr="00D52D6E">
              <w:rPr>
                <w:color w:val="000000"/>
                <w:sz w:val="26"/>
                <w:szCs w:val="26"/>
              </w:rPr>
              <w:t>Đ/c Chủ tịch, các PCT</w:t>
            </w:r>
          </w:p>
        </w:tc>
        <w:tc>
          <w:tcPr>
            <w:tcW w:w="2203" w:type="dxa"/>
            <w:tcBorders>
              <w:bottom w:val="single" w:sz="4" w:space="0" w:color="auto"/>
            </w:tcBorders>
            <w:vAlign w:val="center"/>
          </w:tcPr>
          <w:p w:rsidR="008F12EC" w:rsidRPr="00D52D6E" w:rsidRDefault="008F12EC" w:rsidP="00D52D6E">
            <w:pPr>
              <w:jc w:val="both"/>
              <w:rPr>
                <w:color w:val="000000"/>
                <w:sz w:val="26"/>
                <w:szCs w:val="26"/>
              </w:rPr>
            </w:pPr>
            <w:r w:rsidRPr="00D52D6E">
              <w:rPr>
                <w:color w:val="000000"/>
                <w:sz w:val="26"/>
                <w:szCs w:val="26"/>
              </w:rPr>
              <w:t>Các địa phương</w:t>
            </w:r>
          </w:p>
        </w:tc>
      </w:tr>
    </w:tbl>
    <w:p w:rsidR="008F79E4" w:rsidRDefault="008F79E4" w:rsidP="00F14786">
      <w:pPr>
        <w:pBdr>
          <w:top w:val="nil"/>
          <w:left w:val="nil"/>
          <w:bottom w:val="nil"/>
          <w:right w:val="nil"/>
          <w:between w:val="nil"/>
        </w:pBdr>
        <w:jc w:val="both"/>
        <w:rPr>
          <w:b/>
          <w:color w:val="000000"/>
          <w:sz w:val="28"/>
          <w:szCs w:val="28"/>
        </w:rPr>
      </w:pPr>
    </w:p>
    <w:p w:rsidR="00C21123" w:rsidRPr="00957F18" w:rsidRDefault="00C21123" w:rsidP="00C21123">
      <w:pPr>
        <w:pBdr>
          <w:top w:val="nil"/>
          <w:left w:val="nil"/>
          <w:bottom w:val="nil"/>
          <w:right w:val="nil"/>
          <w:between w:val="nil"/>
          <w:bar w:val="nil"/>
        </w:pBdr>
        <w:spacing w:line="264" w:lineRule="auto"/>
        <w:ind w:left="57"/>
        <w:jc w:val="both"/>
        <w:rPr>
          <w:rFonts w:eastAsia="Arial Unicode MS" w:cs="Arial Unicode MS"/>
          <w:szCs w:val="28"/>
          <w:u w:color="000000"/>
          <w:bdr w:val="nil"/>
        </w:rPr>
      </w:pPr>
      <w:r w:rsidRPr="00627B3E">
        <w:rPr>
          <w:rFonts w:eastAsia="Arial Unicode MS" w:cs="Arial Unicode MS"/>
          <w:b/>
          <w:i/>
          <w:bdr w:val="nil"/>
        </w:rPr>
        <w:t>Nơ</w:t>
      </w:r>
      <w:r w:rsidRPr="00627B3E">
        <w:rPr>
          <w:rFonts w:eastAsia="Arial Unicode MS" w:cs="Arial Unicode MS"/>
          <w:b/>
          <w:i/>
          <w:bdr w:val="nil"/>
          <w:lang w:val="pt-PT"/>
        </w:rPr>
        <w:t>i nh</w:t>
      </w:r>
      <w:r w:rsidRPr="00627B3E">
        <w:rPr>
          <w:rFonts w:eastAsia="Arial Unicode MS" w:cs="Arial Unicode MS"/>
          <w:b/>
          <w:i/>
          <w:bdr w:val="nil"/>
        </w:rPr>
        <w:t>ận:</w:t>
      </w:r>
      <w:r>
        <w:rPr>
          <w:rFonts w:eastAsia="Arial Unicode MS" w:cs="Arial Unicode MS"/>
          <w:szCs w:val="28"/>
          <w:u w:color="000000"/>
          <w:bdr w:val="nil"/>
        </w:rPr>
        <w:t xml:space="preserve">                                                                              </w:t>
      </w:r>
      <w:r w:rsidRPr="00001863">
        <w:rPr>
          <w:rFonts w:eastAsia="Arial Unicode MS" w:cs="Arial Unicode MS"/>
          <w:b/>
          <w:bCs/>
          <w:sz w:val="28"/>
          <w:szCs w:val="28"/>
          <w:u w:color="000000"/>
          <w:bdr w:val="nil"/>
        </w:rPr>
        <w:t>ỦY BAN MTTQ TỈNH HÀ TĨNH</w:t>
      </w:r>
    </w:p>
    <w:p w:rsidR="00C21123" w:rsidRPr="00627B3E" w:rsidRDefault="00C21123" w:rsidP="00C21123">
      <w:pPr>
        <w:pBdr>
          <w:top w:val="nil"/>
          <w:left w:val="nil"/>
          <w:bottom w:val="nil"/>
          <w:right w:val="nil"/>
          <w:between w:val="nil"/>
          <w:bar w:val="nil"/>
        </w:pBdr>
        <w:spacing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lang w:val="nl-NL"/>
        </w:rPr>
        <w:t>ng MTTQ</w:t>
      </w:r>
      <w:r w:rsidRPr="00627B3E">
        <w:rPr>
          <w:rFonts w:eastAsia="Arial Unicode MS" w:cs="Arial Unicode MS"/>
          <w:sz w:val="22"/>
          <w:u w:color="000000"/>
          <w:bdr w:val="nil"/>
          <w:lang w:val="de-DE"/>
        </w:rPr>
        <w:t xml:space="preserve"> Trung </w:t>
      </w:r>
      <w:r>
        <w:rPr>
          <w:rFonts w:eastAsia="Arial Unicode MS" w:cs="Arial Unicode MS"/>
          <w:sz w:val="22"/>
          <w:u w:color="000000"/>
          <w:bdr w:val="nil"/>
        </w:rPr>
        <w:t>ương;</w:t>
      </w:r>
    </w:p>
    <w:p w:rsidR="00F14786" w:rsidRDefault="00C21123" w:rsidP="00F14786">
      <w:pPr>
        <w:pBdr>
          <w:top w:val="nil"/>
          <w:left w:val="nil"/>
          <w:bottom w:val="nil"/>
          <w:right w:val="nil"/>
          <w:between w:val="nil"/>
          <w:bar w:val="nil"/>
        </w:pBdr>
        <w:spacing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rPr>
        <w:t xml:space="preserve">ng TU, Văn phòng Đoàn </w:t>
      </w:r>
    </w:p>
    <w:p w:rsidR="00C21123" w:rsidRPr="00627B3E" w:rsidRDefault="00F14786" w:rsidP="00F14786">
      <w:pPr>
        <w:pBdr>
          <w:top w:val="nil"/>
          <w:left w:val="nil"/>
          <w:bottom w:val="nil"/>
          <w:right w:val="nil"/>
          <w:between w:val="nil"/>
          <w:bar w:val="nil"/>
        </w:pBdr>
        <w:spacing w:line="264" w:lineRule="auto"/>
        <w:ind w:left="57"/>
        <w:jc w:val="both"/>
        <w:rPr>
          <w:rFonts w:eastAsia="Arial Unicode MS" w:cs="Arial Unicode MS"/>
          <w:sz w:val="22"/>
          <w:u w:color="000000"/>
          <w:bdr w:val="nil"/>
        </w:rPr>
      </w:pPr>
      <w:r>
        <w:rPr>
          <w:rFonts w:eastAsia="Arial Unicode MS" w:cs="Arial Unicode MS"/>
          <w:sz w:val="22"/>
          <w:u w:color="000000"/>
          <w:bdr w:val="nil"/>
        </w:rPr>
        <w:t>ĐBQH-</w:t>
      </w:r>
      <w:r w:rsidR="00C21123" w:rsidRPr="00627B3E">
        <w:rPr>
          <w:rFonts w:eastAsia="Arial Unicode MS" w:cs="Arial Unicode MS"/>
          <w:sz w:val="22"/>
          <w:u w:color="000000"/>
          <w:bdr w:val="nil"/>
        </w:rPr>
        <w:t xml:space="preserve">HĐND </w:t>
      </w:r>
      <w:r>
        <w:rPr>
          <w:rFonts w:eastAsia="Arial Unicode MS" w:cs="Arial Unicode MS"/>
          <w:sz w:val="22"/>
          <w:u w:color="000000"/>
          <w:bdr w:val="nil"/>
        </w:rPr>
        <w:t>tỉ</w:t>
      </w:r>
      <w:r w:rsidR="006B3C2F">
        <w:rPr>
          <w:rFonts w:eastAsia="Arial Unicode MS" w:cs="Arial Unicode MS"/>
          <w:sz w:val="22"/>
          <w:u w:color="000000"/>
          <w:bdr w:val="nil"/>
        </w:rPr>
        <w:t xml:space="preserve">nh, </w:t>
      </w:r>
      <w:r>
        <w:rPr>
          <w:rFonts w:eastAsia="Arial Unicode MS" w:cs="Arial Unicode MS"/>
          <w:sz w:val="22"/>
          <w:u w:color="000000"/>
          <w:bdr w:val="nil"/>
        </w:rPr>
        <w:t xml:space="preserve">Văn phòng </w:t>
      </w:r>
      <w:r w:rsidR="00C21123" w:rsidRPr="00627B3E">
        <w:rPr>
          <w:rFonts w:eastAsia="Arial Unicode MS" w:cs="Arial Unicode MS"/>
          <w:sz w:val="22"/>
          <w:u w:color="000000"/>
          <w:bdr w:val="nil"/>
        </w:rPr>
        <w:t>UBND tỉ</w:t>
      </w:r>
      <w:r w:rsidR="00C21123">
        <w:rPr>
          <w:rFonts w:eastAsia="Arial Unicode MS" w:cs="Arial Unicode MS"/>
          <w:sz w:val="22"/>
          <w:u w:color="000000"/>
          <w:bdr w:val="nil"/>
        </w:rPr>
        <w:t>nh;</w:t>
      </w:r>
    </w:p>
    <w:p w:rsidR="00C21123" w:rsidRPr="00627B3E" w:rsidRDefault="00C21123" w:rsidP="00C21123">
      <w:pPr>
        <w:pBdr>
          <w:top w:val="nil"/>
          <w:left w:val="nil"/>
          <w:bottom w:val="nil"/>
          <w:right w:val="nil"/>
          <w:between w:val="nil"/>
          <w:bar w:val="nil"/>
        </w:pBdr>
        <w:spacing w:line="264" w:lineRule="auto"/>
        <w:jc w:val="both"/>
        <w:rPr>
          <w:sz w:val="22"/>
        </w:rPr>
      </w:pPr>
      <w:r w:rsidRPr="00627B3E">
        <w:rPr>
          <w:sz w:val="22"/>
        </w:rPr>
        <w:t>- MTTQ các huyện, tx, tp;</w:t>
      </w:r>
    </w:p>
    <w:p w:rsidR="00C21123" w:rsidRDefault="00C21123" w:rsidP="00C21123">
      <w:pPr>
        <w:pBdr>
          <w:top w:val="nil"/>
          <w:left w:val="nil"/>
          <w:bottom w:val="nil"/>
          <w:right w:val="nil"/>
          <w:between w:val="nil"/>
          <w:bar w:val="nil"/>
        </w:pBdr>
        <w:spacing w:line="264" w:lineRule="auto"/>
        <w:jc w:val="both"/>
        <w:rPr>
          <w:sz w:val="22"/>
        </w:rPr>
      </w:pPr>
      <w:r w:rsidRPr="00627B3E">
        <w:rPr>
          <w:sz w:val="22"/>
        </w:rPr>
        <w:t>- Chánh, Phó CT; CBCC cơ quan</w:t>
      </w:r>
      <w:r>
        <w:rPr>
          <w:sz w:val="22"/>
        </w:rPr>
        <w:t>.</w:t>
      </w:r>
    </w:p>
    <w:p w:rsidR="00C21123" w:rsidRPr="00627B3E" w:rsidRDefault="00C21123" w:rsidP="00C21123">
      <w:pPr>
        <w:pBdr>
          <w:top w:val="nil"/>
          <w:left w:val="nil"/>
          <w:bottom w:val="nil"/>
          <w:right w:val="nil"/>
          <w:between w:val="nil"/>
          <w:bar w:val="nil"/>
        </w:pBdr>
        <w:spacing w:line="264" w:lineRule="auto"/>
        <w:jc w:val="both"/>
        <w:rPr>
          <w:sz w:val="22"/>
        </w:rPr>
      </w:pPr>
      <w:r w:rsidRPr="00627B3E">
        <w:rPr>
          <w:sz w:val="22"/>
        </w:rPr>
        <w:t>- Lưu</w:t>
      </w:r>
      <w:r>
        <w:rPr>
          <w:sz w:val="22"/>
        </w:rPr>
        <w:t>:</w:t>
      </w:r>
      <w:r w:rsidRPr="00627B3E">
        <w:rPr>
          <w:sz w:val="22"/>
        </w:rPr>
        <w:t xml:space="preserve"> VP</w:t>
      </w:r>
      <w:r>
        <w:rPr>
          <w:sz w:val="22"/>
        </w:rPr>
        <w:t>, VT.</w:t>
      </w:r>
    </w:p>
    <w:p w:rsidR="00C21123" w:rsidRDefault="00C21123" w:rsidP="00C21123"/>
    <w:p w:rsidR="00C21123" w:rsidRDefault="00C21123" w:rsidP="00C21123"/>
    <w:p w:rsidR="00C21123" w:rsidRDefault="00C21123" w:rsidP="00C21123"/>
    <w:p w:rsidR="00C21123" w:rsidRDefault="00C21123" w:rsidP="00C21123"/>
    <w:p w:rsidR="00EB3A73" w:rsidRDefault="00EB3A73"/>
    <w:sectPr w:rsidR="00EB3A73" w:rsidSect="00EC5989">
      <w:headerReference w:type="default" r:id="rId8"/>
      <w:footerReference w:type="default" r:id="rId9"/>
      <w:headerReference w:type="first" r:id="rId10"/>
      <w:footerReference w:type="first" r:id="rId11"/>
      <w:pgSz w:w="11900" w:h="16840"/>
      <w:pgMar w:top="453" w:right="851" w:bottom="709" w:left="1191" w:header="624"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6A" w:rsidRDefault="00E05A6A">
      <w:r>
        <w:separator/>
      </w:r>
    </w:p>
  </w:endnote>
  <w:endnote w:type="continuationSeparator" w:id="0">
    <w:p w:rsidR="00E05A6A" w:rsidRDefault="00E0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43" w:rsidRDefault="00E05A6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43" w:rsidRDefault="00E05A6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6A" w:rsidRDefault="00E05A6A">
      <w:r>
        <w:separator/>
      </w:r>
    </w:p>
  </w:footnote>
  <w:footnote w:type="continuationSeparator" w:id="0">
    <w:p w:rsidR="00E05A6A" w:rsidRDefault="00E05A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43" w:rsidRPr="00D45EE7" w:rsidRDefault="00E05A6A">
    <w:pPr>
      <w:pBdr>
        <w:top w:val="nil"/>
        <w:left w:val="nil"/>
        <w:bottom w:val="nil"/>
        <w:right w:val="nil"/>
        <w:between w:val="nil"/>
      </w:pBdr>
      <w:tabs>
        <w:tab w:val="center" w:pos="4513"/>
        <w:tab w:val="right" w:pos="9026"/>
      </w:tabs>
      <w:jc w:val="center"/>
      <w:rPr>
        <w:color w:val="000000"/>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43" w:rsidRDefault="00E05A6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0E35"/>
    <w:multiLevelType w:val="hybridMultilevel"/>
    <w:tmpl w:val="D8BE9FE6"/>
    <w:lvl w:ilvl="0" w:tplc="E35E41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54CF8"/>
    <w:multiLevelType w:val="hybridMultilevel"/>
    <w:tmpl w:val="AC7C8634"/>
    <w:lvl w:ilvl="0" w:tplc="1EB67A7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E13644"/>
    <w:multiLevelType w:val="hybridMultilevel"/>
    <w:tmpl w:val="CCB840BE"/>
    <w:lvl w:ilvl="0" w:tplc="09DCA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52950"/>
    <w:multiLevelType w:val="hybridMultilevel"/>
    <w:tmpl w:val="F34098C6"/>
    <w:lvl w:ilvl="0" w:tplc="7DF215F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F610D"/>
    <w:multiLevelType w:val="hybridMultilevel"/>
    <w:tmpl w:val="A7CE131C"/>
    <w:lvl w:ilvl="0" w:tplc="3996859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22974"/>
    <w:multiLevelType w:val="hybridMultilevel"/>
    <w:tmpl w:val="54F237F8"/>
    <w:lvl w:ilvl="0" w:tplc="5966FD0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23"/>
    <w:rsid w:val="00026918"/>
    <w:rsid w:val="000F1489"/>
    <w:rsid w:val="00134648"/>
    <w:rsid w:val="001604DB"/>
    <w:rsid w:val="00184CEF"/>
    <w:rsid w:val="00190582"/>
    <w:rsid w:val="00251044"/>
    <w:rsid w:val="00307A9F"/>
    <w:rsid w:val="003162B7"/>
    <w:rsid w:val="0033239F"/>
    <w:rsid w:val="00377C7D"/>
    <w:rsid w:val="00440B38"/>
    <w:rsid w:val="004826F4"/>
    <w:rsid w:val="004C3E15"/>
    <w:rsid w:val="004C5971"/>
    <w:rsid w:val="004F2EED"/>
    <w:rsid w:val="00542C5B"/>
    <w:rsid w:val="00590E14"/>
    <w:rsid w:val="005C1E54"/>
    <w:rsid w:val="005F60E5"/>
    <w:rsid w:val="00603CEA"/>
    <w:rsid w:val="00692302"/>
    <w:rsid w:val="006937D8"/>
    <w:rsid w:val="006B3C2F"/>
    <w:rsid w:val="0073698D"/>
    <w:rsid w:val="007948A2"/>
    <w:rsid w:val="007A64A1"/>
    <w:rsid w:val="00800CCB"/>
    <w:rsid w:val="008A46A4"/>
    <w:rsid w:val="008C4BBF"/>
    <w:rsid w:val="008F12EC"/>
    <w:rsid w:val="008F5154"/>
    <w:rsid w:val="008F79E4"/>
    <w:rsid w:val="00AB4611"/>
    <w:rsid w:val="00AB58C7"/>
    <w:rsid w:val="00AB5C23"/>
    <w:rsid w:val="00B87BC8"/>
    <w:rsid w:val="00BE3FA2"/>
    <w:rsid w:val="00BF453D"/>
    <w:rsid w:val="00C174E4"/>
    <w:rsid w:val="00C21123"/>
    <w:rsid w:val="00CB5384"/>
    <w:rsid w:val="00CF6842"/>
    <w:rsid w:val="00D25DD9"/>
    <w:rsid w:val="00D2627B"/>
    <w:rsid w:val="00D52D6E"/>
    <w:rsid w:val="00D67552"/>
    <w:rsid w:val="00D83EAD"/>
    <w:rsid w:val="00D86EFC"/>
    <w:rsid w:val="00DB4C4D"/>
    <w:rsid w:val="00DF7A16"/>
    <w:rsid w:val="00E05A6A"/>
    <w:rsid w:val="00E51BF2"/>
    <w:rsid w:val="00E54F49"/>
    <w:rsid w:val="00E84113"/>
    <w:rsid w:val="00EB3A73"/>
    <w:rsid w:val="00F14786"/>
    <w:rsid w:val="00F37E70"/>
    <w:rsid w:val="00F71241"/>
    <w:rsid w:val="00FC364F"/>
    <w:rsid w:val="00FF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8740"/>
  <w15:chartTrackingRefBased/>
  <w15:docId w15:val="{93993AE5-55F9-422E-B3DE-7AB6F299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1123"/>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635F-E33B-4328-AE30-57FFD2F4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dcterms:created xsi:type="dcterms:W3CDTF">2021-07-01T00:50:00Z</dcterms:created>
  <dcterms:modified xsi:type="dcterms:W3CDTF">2021-07-01T00:51:00Z</dcterms:modified>
</cp:coreProperties>
</file>